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12" w:rsidRDefault="00570612" w:rsidP="0057061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آزمایشگاه کنترل غذا و دارو ایلام</w:t>
      </w:r>
    </w:p>
    <w:p w:rsidR="00570612" w:rsidRDefault="00570612" w:rsidP="0057061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847" w:type="dxa"/>
        <w:tblLook w:val="04A0"/>
      </w:tblPr>
      <w:tblGrid>
        <w:gridCol w:w="2988"/>
        <w:gridCol w:w="6859"/>
      </w:tblGrid>
      <w:tr w:rsidR="00570612" w:rsidTr="003F552D">
        <w:trPr>
          <w:trHeight w:val="588"/>
        </w:trPr>
        <w:tc>
          <w:tcPr>
            <w:tcW w:w="2988" w:type="dxa"/>
          </w:tcPr>
          <w:p w:rsidR="00570612" w:rsidRPr="00054183" w:rsidRDefault="00570612" w:rsidP="003F552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</w:t>
            </w:r>
            <w:r>
              <w:rPr>
                <w:rFonts w:asciiTheme="majorBidi" w:hAnsiTheme="majorBidi" w:cstheme="majorBidi"/>
                <w:b/>
                <w:bCs/>
                <w:lang w:bidi="fa-IR"/>
              </w:rPr>
              <w:t>CH</w:t>
            </w:r>
            <w:r w:rsidR="003816DF">
              <w:rPr>
                <w:rFonts w:asciiTheme="majorBidi" w:hAnsiTheme="majorBidi" w:cstheme="majorBidi"/>
                <w:b/>
                <w:bCs/>
                <w:lang w:bidi="fa-IR"/>
              </w:rPr>
              <w:t>C</w:t>
            </w:r>
            <w:r w:rsidR="00C4676A">
              <w:rPr>
                <w:rFonts w:asciiTheme="majorBidi" w:hAnsiTheme="majorBidi" w:cstheme="majorBidi"/>
                <w:b/>
                <w:bCs/>
                <w:lang w:bidi="fa-IR"/>
              </w:rPr>
              <w:t xml:space="preserve">Test </w:t>
            </w:r>
            <w:r w:rsidR="003F552D">
              <w:rPr>
                <w:rFonts w:asciiTheme="majorBidi" w:hAnsiTheme="majorBidi" w:cstheme="majorBidi"/>
                <w:b/>
                <w:bCs/>
                <w:lang w:bidi="fa-IR"/>
              </w:rPr>
              <w:t>4</w:t>
            </w:r>
          </w:p>
        </w:tc>
        <w:tc>
          <w:tcPr>
            <w:tcW w:w="6859" w:type="dxa"/>
          </w:tcPr>
          <w:p w:rsidR="00570612" w:rsidRPr="00054183" w:rsidRDefault="00570612" w:rsidP="003F552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عنوان : </w:t>
            </w:r>
            <w:r w:rsidR="00C4676A">
              <w:rPr>
                <w:rFonts w:cs="2  Zar" w:hint="cs"/>
                <w:rtl/>
                <w:lang w:bidi="fa-IR"/>
              </w:rPr>
              <w:t xml:space="preserve">اندازه گيري </w:t>
            </w:r>
            <w:r w:rsidR="003F552D">
              <w:rPr>
                <w:rFonts w:cs="2  Zar" w:hint="cs"/>
                <w:rtl/>
                <w:lang w:bidi="fa-IR"/>
              </w:rPr>
              <w:t>قند احیا کننده بعد ازهیدرولیز در عسل</w:t>
            </w:r>
          </w:p>
        </w:tc>
      </w:tr>
      <w:tr w:rsidR="00570612" w:rsidTr="003F552D">
        <w:trPr>
          <w:trHeight w:val="277"/>
        </w:trPr>
        <w:tc>
          <w:tcPr>
            <w:tcW w:w="2988" w:type="dxa"/>
          </w:tcPr>
          <w:p w:rsidR="00570612" w:rsidRPr="00054183" w:rsidRDefault="00570612" w:rsidP="00570612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6859" w:type="dxa"/>
          </w:tcPr>
          <w:p w:rsidR="00570612" w:rsidRPr="00054183" w:rsidRDefault="00570612" w:rsidP="00570612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نویسنده : </w:t>
            </w:r>
            <w:r w:rsidR="00C4676A">
              <w:rPr>
                <w:rFonts w:asciiTheme="majorBidi" w:hAnsiTheme="majorBidi" w:cstheme="majorBidi" w:hint="cs"/>
                <w:rtl/>
                <w:lang w:bidi="fa-IR"/>
              </w:rPr>
              <w:t xml:space="preserve">اقباله اسدالهی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 </w:t>
            </w:r>
            <w:r w:rsidR="00C4676A">
              <w:rPr>
                <w:rFonts w:asciiTheme="majorBidi" w:hAnsiTheme="majorBidi" w:cstheme="majorBidi" w:hint="cs"/>
                <w:rtl/>
                <w:lang w:bidi="fa-IR"/>
              </w:rPr>
              <w:t xml:space="preserve">                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تاریخ و امضاء :</w:t>
            </w:r>
            <w:r w:rsidR="00C4676A">
              <w:rPr>
                <w:rFonts w:asciiTheme="majorBidi" w:hAnsiTheme="majorBidi" w:cstheme="majorBidi" w:hint="cs"/>
                <w:rtl/>
                <w:lang w:bidi="fa-IR"/>
              </w:rPr>
              <w:t>20 /1/91</w:t>
            </w:r>
          </w:p>
        </w:tc>
      </w:tr>
      <w:tr w:rsidR="00570612" w:rsidTr="003F552D">
        <w:trPr>
          <w:trHeight w:val="277"/>
        </w:trPr>
        <w:tc>
          <w:tcPr>
            <w:tcW w:w="2988" w:type="dxa"/>
          </w:tcPr>
          <w:p w:rsidR="00570612" w:rsidRPr="00054183" w:rsidRDefault="00570612" w:rsidP="00570612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</w:t>
            </w:r>
            <w:r w:rsidR="00C4676A">
              <w:rPr>
                <w:rFonts w:asciiTheme="majorBidi" w:hAnsiTheme="majorBidi" w:cstheme="majorBidi" w:hint="cs"/>
                <w:rtl/>
                <w:lang w:bidi="fa-IR"/>
              </w:rPr>
              <w:t>شیمی</w:t>
            </w:r>
          </w:p>
        </w:tc>
        <w:tc>
          <w:tcPr>
            <w:tcW w:w="6859" w:type="dxa"/>
          </w:tcPr>
          <w:p w:rsidR="00570612" w:rsidRPr="00054183" w:rsidRDefault="00570612" w:rsidP="00570612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</w:t>
            </w:r>
            <w:r w:rsidR="00C4676A">
              <w:rPr>
                <w:rFonts w:asciiTheme="majorBidi" w:hAnsiTheme="majorBidi" w:cstheme="majorBidi" w:hint="cs"/>
                <w:rtl/>
                <w:lang w:bidi="fa-IR"/>
              </w:rPr>
              <w:t xml:space="preserve">    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 تاریخ و امضاء :        </w:t>
            </w:r>
          </w:p>
        </w:tc>
      </w:tr>
      <w:tr w:rsidR="00570612" w:rsidTr="003F552D">
        <w:trPr>
          <w:trHeight w:val="294"/>
        </w:trPr>
        <w:tc>
          <w:tcPr>
            <w:tcW w:w="2988" w:type="dxa"/>
          </w:tcPr>
          <w:p w:rsidR="00570612" w:rsidRPr="00054183" w:rsidRDefault="00570612" w:rsidP="00570612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6859" w:type="dxa"/>
          </w:tcPr>
          <w:p w:rsidR="00570612" w:rsidRPr="00054183" w:rsidRDefault="00570612" w:rsidP="00570612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مسئول تایید کننده : </w:t>
            </w:r>
            <w:r w:rsidR="00C4676A">
              <w:rPr>
                <w:rFonts w:asciiTheme="majorBidi" w:hAnsiTheme="majorBidi" w:cstheme="majorBidi" w:hint="cs"/>
                <w:rtl/>
                <w:lang w:bidi="fa-IR"/>
              </w:rPr>
              <w:t xml:space="preserve">زینب رضایتی زاد 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تاریخ و امضاء :</w:t>
            </w:r>
            <w:r w:rsidR="00C4676A">
              <w:rPr>
                <w:rFonts w:asciiTheme="majorBidi" w:hAnsiTheme="majorBidi" w:cstheme="majorBidi" w:hint="cs"/>
                <w:rtl/>
                <w:lang w:bidi="fa-IR"/>
              </w:rPr>
              <w:t>23 /1/91</w:t>
            </w:r>
          </w:p>
        </w:tc>
      </w:tr>
      <w:tr w:rsidR="00570612" w:rsidTr="003F552D">
        <w:trPr>
          <w:trHeight w:val="311"/>
        </w:trPr>
        <w:tc>
          <w:tcPr>
            <w:tcW w:w="2988" w:type="dxa"/>
          </w:tcPr>
          <w:p w:rsidR="00570612" w:rsidRPr="00054183" w:rsidRDefault="00570612" w:rsidP="00570612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6859" w:type="dxa"/>
          </w:tcPr>
          <w:p w:rsidR="00570612" w:rsidRPr="00054183" w:rsidRDefault="00570612" w:rsidP="00570612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570612" w:rsidRDefault="00570612" w:rsidP="005E2BFD">
      <w:pPr>
        <w:rPr>
          <w:rFonts w:cs="2  Zar"/>
          <w:b/>
          <w:bCs/>
          <w:sz w:val="28"/>
          <w:szCs w:val="28"/>
          <w:rtl/>
          <w:lang w:bidi="fa-IR"/>
        </w:rPr>
      </w:pPr>
    </w:p>
    <w:p w:rsidR="005E2BFD" w:rsidRDefault="00570612" w:rsidP="002330FC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1</w:t>
      </w:r>
      <w:r w:rsidR="005E2BFD">
        <w:rPr>
          <w:rFonts w:cs="2  Zar" w:hint="cs"/>
          <w:b/>
          <w:bCs/>
          <w:sz w:val="28"/>
          <w:szCs w:val="28"/>
          <w:rtl/>
          <w:lang w:bidi="fa-IR"/>
        </w:rPr>
        <w:t>-هدف :</w:t>
      </w:r>
      <w:r w:rsidR="005E2BFD">
        <w:rPr>
          <w:rFonts w:cs="2  Zar" w:hint="cs"/>
          <w:rtl/>
          <w:lang w:bidi="fa-IR"/>
        </w:rPr>
        <w:t xml:space="preserve"> اين دستورالعمل روش اندازه گيري </w:t>
      </w:r>
      <w:r w:rsidR="0011083B">
        <w:rPr>
          <w:rFonts w:cs="2  Zar" w:hint="cs"/>
          <w:rtl/>
          <w:lang w:bidi="fa-IR"/>
        </w:rPr>
        <w:t>قند احیا کننده بعد ازهیدرولیز در عسل</w:t>
      </w:r>
      <w:r w:rsidR="005E2BFD">
        <w:rPr>
          <w:rFonts w:cs="2  Zar" w:hint="cs"/>
          <w:rtl/>
          <w:lang w:bidi="fa-IR"/>
        </w:rPr>
        <w:t xml:space="preserve"> توضيح ميدهد.</w:t>
      </w:r>
    </w:p>
    <w:p w:rsidR="005E2BFD" w:rsidRDefault="005E2BFD" w:rsidP="005E2BFD">
      <w:pPr>
        <w:rPr>
          <w:rFonts w:cs="2  Zar"/>
          <w:rtl/>
          <w:lang w:bidi="fa-IR"/>
        </w:rPr>
      </w:pPr>
    </w:p>
    <w:p w:rsidR="005E2BFD" w:rsidRDefault="005E2BFD" w:rsidP="002330FC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2-دامنه عملكرد :</w:t>
      </w:r>
      <w:r>
        <w:rPr>
          <w:rFonts w:cs="2  Zar" w:hint="cs"/>
          <w:rtl/>
          <w:lang w:bidi="fa-IR"/>
        </w:rPr>
        <w:t xml:space="preserve"> اين دستورالعمل جهت اندازه گيري </w:t>
      </w:r>
      <w:r w:rsidR="002330FC">
        <w:rPr>
          <w:rFonts w:cs="2  Zar" w:hint="cs"/>
          <w:rtl/>
          <w:lang w:bidi="fa-IR"/>
        </w:rPr>
        <w:t>قند احیا کننده بعد ازهیدرولیز در عسل</w:t>
      </w:r>
      <w:r>
        <w:rPr>
          <w:rFonts w:cs="2  Zar" w:hint="cs"/>
          <w:rtl/>
          <w:lang w:bidi="fa-IR"/>
        </w:rPr>
        <w:t xml:space="preserve"> در بخش </w:t>
      </w:r>
      <w:r w:rsidR="00517C55">
        <w:rPr>
          <w:rFonts w:cs="2  Zar" w:hint="cs"/>
          <w:rtl/>
          <w:lang w:bidi="fa-IR"/>
        </w:rPr>
        <w:t xml:space="preserve">شیمی </w:t>
      </w:r>
      <w:r>
        <w:rPr>
          <w:rFonts w:cs="2  Zar" w:hint="cs"/>
          <w:rtl/>
          <w:lang w:bidi="fa-IR"/>
        </w:rPr>
        <w:t>مورد استفاده ميباشد.</w:t>
      </w:r>
    </w:p>
    <w:p w:rsidR="005E2BFD" w:rsidRDefault="005E2BFD" w:rsidP="005E2BFD">
      <w:pPr>
        <w:rPr>
          <w:rFonts w:cs="2  Zar"/>
          <w:rtl/>
          <w:lang w:bidi="fa-IR"/>
        </w:rPr>
      </w:pPr>
    </w:p>
    <w:p w:rsidR="005E2BFD" w:rsidRDefault="005E2BFD" w:rsidP="005E2BFD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3</w:t>
      </w:r>
      <w:r>
        <w:rPr>
          <w:rFonts w:cs="2  Zar" w:hint="cs"/>
          <w:rtl/>
          <w:lang w:bidi="fa-IR"/>
        </w:rPr>
        <w:t>-</w:t>
      </w:r>
      <w:r>
        <w:rPr>
          <w:rFonts w:cs="2  Zar" w:hint="cs"/>
          <w:b/>
          <w:bCs/>
          <w:sz w:val="28"/>
          <w:szCs w:val="28"/>
          <w:rtl/>
          <w:lang w:bidi="fa-IR"/>
        </w:rPr>
        <w:t>مسئوليت :</w:t>
      </w:r>
      <w:r>
        <w:rPr>
          <w:rFonts w:cs="2  Zar" w:hint="cs"/>
          <w:rtl/>
          <w:lang w:bidi="fa-IR"/>
        </w:rPr>
        <w:t xml:space="preserve"> كارشناس آزمايشگاه</w:t>
      </w:r>
      <w:r w:rsidR="00517C55">
        <w:rPr>
          <w:rFonts w:cs="2  Zar" w:hint="cs"/>
          <w:rtl/>
          <w:lang w:bidi="fa-IR"/>
        </w:rPr>
        <w:t xml:space="preserve"> شیمی</w:t>
      </w:r>
      <w:r>
        <w:rPr>
          <w:rFonts w:cs="2  Zar" w:hint="cs"/>
          <w:rtl/>
          <w:lang w:bidi="fa-IR"/>
        </w:rPr>
        <w:t xml:space="preserve">  مسئول انجام صحيح روش كار ميباشد. </w:t>
      </w:r>
    </w:p>
    <w:p w:rsidR="005E2BFD" w:rsidRDefault="005E2BFD" w:rsidP="005E2BFD">
      <w:pPr>
        <w:rPr>
          <w:rFonts w:cs="2  Zar"/>
          <w:b/>
          <w:bCs/>
          <w:sz w:val="28"/>
          <w:szCs w:val="28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4- مواد و تجهيزات :</w:t>
      </w:r>
    </w:p>
    <w:p w:rsidR="005E2BFD" w:rsidRDefault="005E2BFD" w:rsidP="005E2BFD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>4-1) مواد شيميايي و معرف ها :</w:t>
      </w:r>
    </w:p>
    <w:p w:rsidR="005E2BFD" w:rsidRDefault="009A5D93" w:rsidP="002330FC">
      <w:pPr>
        <w:pStyle w:val="ListParagraph"/>
        <w:numPr>
          <w:ilvl w:val="0"/>
          <w:numId w:val="1"/>
        </w:numPr>
        <w:rPr>
          <w:rFonts w:cs="2  Zar"/>
          <w:lang w:bidi="fa-IR"/>
        </w:rPr>
      </w:pPr>
      <w:r>
        <w:rPr>
          <w:rFonts w:cs="2  Zar" w:hint="cs"/>
          <w:rtl/>
          <w:lang w:bidi="fa-IR"/>
        </w:rPr>
        <w:t xml:space="preserve">اسید </w:t>
      </w:r>
      <w:r w:rsidR="002330FC">
        <w:rPr>
          <w:rFonts w:cs="2  Zar" w:hint="cs"/>
          <w:rtl/>
          <w:lang w:bidi="fa-IR"/>
        </w:rPr>
        <w:t>کلریدریک غلیظ</w:t>
      </w:r>
    </w:p>
    <w:p w:rsidR="009A5D93" w:rsidRDefault="002330FC" w:rsidP="009A5D93">
      <w:pPr>
        <w:pStyle w:val="ListParagraph"/>
        <w:numPr>
          <w:ilvl w:val="0"/>
          <w:numId w:val="1"/>
        </w:numPr>
        <w:rPr>
          <w:rFonts w:cs="2  Zar" w:hint="cs"/>
          <w:lang w:bidi="fa-IR"/>
        </w:rPr>
      </w:pPr>
      <w:r>
        <w:rPr>
          <w:rFonts w:cs="2  Zar" w:hint="cs"/>
          <w:rtl/>
          <w:lang w:bidi="fa-IR"/>
        </w:rPr>
        <w:t>متیلن بلو</w:t>
      </w:r>
    </w:p>
    <w:p w:rsidR="002330FC" w:rsidRDefault="009D187F" w:rsidP="009D187F">
      <w:pPr>
        <w:pStyle w:val="ListParagraph"/>
        <w:numPr>
          <w:ilvl w:val="0"/>
          <w:numId w:val="1"/>
        </w:numPr>
        <w:rPr>
          <w:rFonts w:cs="2  Zar" w:hint="cs"/>
          <w:lang w:bidi="fa-IR"/>
        </w:rPr>
      </w:pPr>
      <w:r>
        <w:rPr>
          <w:rFonts w:cs="2  Zar" w:hint="cs"/>
          <w:rtl/>
          <w:lang w:bidi="fa-IR"/>
        </w:rPr>
        <w:t>سود غلیظ و سود 1/0نرمال</w:t>
      </w:r>
    </w:p>
    <w:p w:rsidR="009D187F" w:rsidRDefault="009D187F" w:rsidP="009D187F">
      <w:pPr>
        <w:pStyle w:val="ListParagraph"/>
        <w:numPr>
          <w:ilvl w:val="0"/>
          <w:numId w:val="1"/>
        </w:numPr>
        <w:rPr>
          <w:rFonts w:cs="2  Zar" w:hint="cs"/>
          <w:lang w:bidi="fa-IR"/>
        </w:rPr>
      </w:pPr>
      <w:r>
        <w:rPr>
          <w:rFonts w:cs="2  Zar" w:hint="cs"/>
          <w:rtl/>
          <w:lang w:bidi="fa-IR"/>
        </w:rPr>
        <w:t>معرف فنل فتالیئن</w:t>
      </w:r>
    </w:p>
    <w:p w:rsidR="009D187F" w:rsidRDefault="009D187F" w:rsidP="009D187F">
      <w:pPr>
        <w:pStyle w:val="ListParagraph"/>
        <w:numPr>
          <w:ilvl w:val="0"/>
          <w:numId w:val="1"/>
        </w:numPr>
        <w:rPr>
          <w:rFonts w:cs="2  Zar"/>
          <w:lang w:bidi="fa-IR"/>
        </w:rPr>
      </w:pPr>
      <w:r>
        <w:rPr>
          <w:rFonts w:cs="2  Zar" w:hint="cs"/>
          <w:rtl/>
          <w:lang w:bidi="fa-IR"/>
        </w:rPr>
        <w:t xml:space="preserve">فهلینگ </w:t>
      </w:r>
      <w:r>
        <w:rPr>
          <w:rFonts w:cs="2  Zar"/>
          <w:lang w:bidi="fa-IR"/>
        </w:rPr>
        <w:t>A</w:t>
      </w:r>
    </w:p>
    <w:p w:rsidR="009D187F" w:rsidRDefault="009D187F" w:rsidP="009D187F">
      <w:pPr>
        <w:pStyle w:val="ListParagraph"/>
        <w:numPr>
          <w:ilvl w:val="0"/>
          <w:numId w:val="1"/>
        </w:numPr>
        <w:rPr>
          <w:rFonts w:cs="2  Zar" w:hint="cs"/>
          <w:lang w:bidi="fa-IR"/>
        </w:rPr>
      </w:pPr>
      <w:r>
        <w:rPr>
          <w:rFonts w:cs="2  Zar" w:hint="cs"/>
          <w:rtl/>
          <w:lang w:bidi="fa-IR"/>
        </w:rPr>
        <w:t xml:space="preserve">فهلینگ </w:t>
      </w:r>
      <w:r>
        <w:rPr>
          <w:rFonts w:cs="2  Zar"/>
          <w:lang w:bidi="fa-IR"/>
        </w:rPr>
        <w:t>B</w:t>
      </w:r>
    </w:p>
    <w:p w:rsidR="009D187F" w:rsidRDefault="009D187F" w:rsidP="009D187F">
      <w:pPr>
        <w:pStyle w:val="ListParagraph"/>
        <w:numPr>
          <w:ilvl w:val="0"/>
          <w:numId w:val="1"/>
        </w:numPr>
        <w:rPr>
          <w:rFonts w:cs="2  Zar"/>
          <w:lang w:bidi="fa-IR"/>
        </w:rPr>
      </w:pPr>
      <w:r>
        <w:rPr>
          <w:rFonts w:cs="2  Zar" w:hint="cs"/>
          <w:rtl/>
          <w:lang w:bidi="fa-IR"/>
        </w:rPr>
        <w:t>آب مقطر</w:t>
      </w:r>
    </w:p>
    <w:p w:rsidR="009A5D93" w:rsidRPr="009A5D93" w:rsidRDefault="009A5D93" w:rsidP="009A5D93">
      <w:pPr>
        <w:pStyle w:val="ListParagraph"/>
        <w:ind w:left="1170"/>
        <w:rPr>
          <w:rFonts w:cs="2  Zar"/>
          <w:rtl/>
          <w:lang w:bidi="fa-IR"/>
        </w:rPr>
      </w:pPr>
    </w:p>
    <w:p w:rsidR="009D187F" w:rsidRDefault="005E2BFD" w:rsidP="009D187F">
      <w:pPr>
        <w:rPr>
          <w:rFonts w:cs="2  Zar" w:hint="cs"/>
          <w:b/>
          <w:bCs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>4-2) تجهيزات :</w:t>
      </w:r>
    </w:p>
    <w:p w:rsidR="009D187F" w:rsidRPr="009D187F" w:rsidRDefault="009D187F" w:rsidP="009D187F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b/>
          <w:bCs/>
          <w:lang w:bidi="fa-IR"/>
        </w:rPr>
      </w:pPr>
      <w:r w:rsidRPr="009D187F">
        <w:rPr>
          <w:rFonts w:asciiTheme="majorBidi" w:hAnsiTheme="majorBidi" w:cstheme="majorBidi"/>
          <w:b/>
          <w:bCs/>
          <w:rtl/>
          <w:lang w:bidi="fa-IR"/>
        </w:rPr>
        <w:t>ترازوی حساس</w:t>
      </w:r>
    </w:p>
    <w:p w:rsidR="009D187F" w:rsidRPr="009D187F" w:rsidRDefault="009D187F" w:rsidP="009D187F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b/>
          <w:bCs/>
          <w:lang w:bidi="fa-IR"/>
        </w:rPr>
      </w:pPr>
      <w:r w:rsidRPr="009D187F">
        <w:rPr>
          <w:rFonts w:asciiTheme="majorBidi" w:hAnsiTheme="majorBidi" w:cstheme="majorBidi"/>
          <w:b/>
          <w:bCs/>
          <w:rtl/>
          <w:lang w:bidi="fa-IR"/>
        </w:rPr>
        <w:t>گیره فلزی</w:t>
      </w:r>
    </w:p>
    <w:p w:rsidR="009D187F" w:rsidRPr="009D187F" w:rsidRDefault="009D187F" w:rsidP="009D187F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b/>
          <w:bCs/>
          <w:lang w:bidi="fa-IR"/>
        </w:rPr>
      </w:pPr>
      <w:r w:rsidRPr="009D187F">
        <w:rPr>
          <w:rFonts w:asciiTheme="majorBidi" w:hAnsiTheme="majorBidi" w:cstheme="majorBidi"/>
          <w:b/>
          <w:bCs/>
          <w:rtl/>
          <w:lang w:bidi="fa-IR"/>
        </w:rPr>
        <w:t>قاشقک</w:t>
      </w:r>
    </w:p>
    <w:p w:rsidR="009D187F" w:rsidRPr="009D187F" w:rsidRDefault="009D187F" w:rsidP="009D187F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b/>
          <w:bCs/>
          <w:lang w:bidi="fa-IR"/>
        </w:rPr>
      </w:pPr>
      <w:r w:rsidRPr="009D187F">
        <w:rPr>
          <w:rFonts w:asciiTheme="majorBidi" w:hAnsiTheme="majorBidi" w:cstheme="majorBidi"/>
          <w:b/>
          <w:bCs/>
          <w:rtl/>
          <w:lang w:bidi="fa-IR"/>
        </w:rPr>
        <w:t>شعله گاز</w:t>
      </w:r>
    </w:p>
    <w:p w:rsidR="009D187F" w:rsidRPr="009D187F" w:rsidRDefault="009D187F" w:rsidP="009D187F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b/>
          <w:bCs/>
          <w:rtl/>
          <w:lang w:bidi="fa-IR"/>
        </w:rPr>
      </w:pPr>
      <w:r w:rsidRPr="009D187F">
        <w:rPr>
          <w:rFonts w:asciiTheme="majorBidi" w:hAnsiTheme="majorBidi" w:cstheme="majorBidi"/>
          <w:b/>
          <w:bCs/>
          <w:rtl/>
          <w:lang w:bidi="fa-IR"/>
        </w:rPr>
        <w:t>بن ماری</w:t>
      </w:r>
    </w:p>
    <w:p w:rsidR="005E2BFD" w:rsidRPr="009D187F" w:rsidRDefault="005E2BFD" w:rsidP="009D187F">
      <w:pPr>
        <w:pStyle w:val="ListParagraph"/>
        <w:ind w:left="360"/>
        <w:rPr>
          <w:rFonts w:asciiTheme="majorBidi" w:hAnsiTheme="majorBidi" w:cstheme="majorBidi"/>
          <w:b/>
          <w:bCs/>
          <w:rtl/>
          <w:lang w:bidi="fa-IR"/>
        </w:rPr>
      </w:pPr>
    </w:p>
    <w:p w:rsidR="009A5D93" w:rsidRDefault="009A5D93" w:rsidP="009A5D93">
      <w:pPr>
        <w:rPr>
          <w:rFonts w:cs="2  Zar"/>
          <w:rtl/>
          <w:lang w:bidi="fa-IR"/>
        </w:rPr>
      </w:pPr>
    </w:p>
    <w:p w:rsidR="005E2BFD" w:rsidRDefault="005E2BFD" w:rsidP="005E2BFD">
      <w:pPr>
        <w:rPr>
          <w:rFonts w:cs="2  Zar"/>
          <w:b/>
          <w:bCs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>4-3) لوازم شيشه اي و غيره :</w:t>
      </w:r>
    </w:p>
    <w:p w:rsidR="005E2BFD" w:rsidRDefault="00E76729" w:rsidP="00E76729">
      <w:pPr>
        <w:pStyle w:val="ListParagraph"/>
        <w:numPr>
          <w:ilvl w:val="0"/>
          <w:numId w:val="2"/>
        </w:numPr>
        <w:rPr>
          <w:rFonts w:cs="2  Zar"/>
          <w:lang w:bidi="fa-IR"/>
        </w:rPr>
      </w:pPr>
      <w:r w:rsidRPr="00E76729">
        <w:rPr>
          <w:rFonts w:cs="2  Zar" w:hint="cs"/>
          <w:rtl/>
          <w:lang w:bidi="fa-IR"/>
        </w:rPr>
        <w:t>ارلن مایر در سمباده ای 250 میلی لیتری</w:t>
      </w:r>
      <w:r>
        <w:rPr>
          <w:rFonts w:cs="2  Zar" w:hint="cs"/>
          <w:rtl/>
          <w:lang w:bidi="fa-IR"/>
        </w:rPr>
        <w:t xml:space="preserve"> </w:t>
      </w:r>
    </w:p>
    <w:p w:rsidR="00E76729" w:rsidRDefault="00E76729" w:rsidP="00E76729">
      <w:pPr>
        <w:pStyle w:val="ListParagraph"/>
        <w:numPr>
          <w:ilvl w:val="0"/>
          <w:numId w:val="2"/>
        </w:numPr>
        <w:rPr>
          <w:rFonts w:cs="2  Zar"/>
          <w:lang w:bidi="fa-IR"/>
        </w:rPr>
      </w:pPr>
      <w:r>
        <w:rPr>
          <w:rFonts w:cs="2  Zar" w:hint="cs"/>
          <w:rtl/>
          <w:lang w:bidi="fa-IR"/>
        </w:rPr>
        <w:t xml:space="preserve">پیپتهای 5و10و15 میلی لیتری </w:t>
      </w:r>
    </w:p>
    <w:p w:rsidR="00E76729" w:rsidRDefault="00E76729" w:rsidP="00E76729">
      <w:pPr>
        <w:pStyle w:val="ListParagraph"/>
        <w:numPr>
          <w:ilvl w:val="0"/>
          <w:numId w:val="2"/>
        </w:numPr>
        <w:rPr>
          <w:rFonts w:cs="2  Zar" w:hint="cs"/>
          <w:lang w:bidi="fa-IR"/>
        </w:rPr>
      </w:pPr>
      <w:r>
        <w:rPr>
          <w:rFonts w:cs="2  Zar" w:hint="cs"/>
          <w:rtl/>
          <w:lang w:bidi="fa-IR"/>
        </w:rPr>
        <w:t>بورت 50 میلی لیتری</w:t>
      </w:r>
    </w:p>
    <w:p w:rsidR="009D187F" w:rsidRPr="009D187F" w:rsidRDefault="009D187F" w:rsidP="009D187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lang w:bidi="fa-IR"/>
        </w:rPr>
      </w:pPr>
      <w:r w:rsidRPr="009D187F">
        <w:rPr>
          <w:rFonts w:asciiTheme="majorBidi" w:hAnsiTheme="majorBidi" w:cstheme="majorBidi"/>
          <w:b/>
          <w:bCs/>
          <w:rtl/>
          <w:lang w:bidi="fa-IR"/>
        </w:rPr>
        <w:t>میله شیشه ای</w:t>
      </w:r>
    </w:p>
    <w:p w:rsidR="009D187F" w:rsidRPr="009D187F" w:rsidRDefault="009D187F" w:rsidP="009D187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lang w:bidi="fa-IR"/>
        </w:rPr>
      </w:pPr>
      <w:r w:rsidRPr="009D187F">
        <w:rPr>
          <w:rFonts w:asciiTheme="majorBidi" w:hAnsiTheme="majorBidi" w:cstheme="majorBidi"/>
          <w:b/>
          <w:bCs/>
          <w:rtl/>
          <w:lang w:bidi="fa-IR"/>
        </w:rPr>
        <w:t>بالن ژوژه 250 سی سی</w:t>
      </w:r>
    </w:p>
    <w:p w:rsidR="009D187F" w:rsidRPr="009D187F" w:rsidRDefault="009D187F" w:rsidP="009D187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lang w:bidi="fa-IR"/>
        </w:rPr>
      </w:pPr>
      <w:r w:rsidRPr="009D187F">
        <w:rPr>
          <w:rFonts w:asciiTheme="majorBidi" w:hAnsiTheme="majorBidi" w:cstheme="majorBidi"/>
          <w:b/>
          <w:bCs/>
          <w:rtl/>
          <w:lang w:bidi="fa-IR"/>
        </w:rPr>
        <w:t>بشر</w:t>
      </w:r>
    </w:p>
    <w:p w:rsidR="009D187F" w:rsidRDefault="009D187F" w:rsidP="009D187F">
      <w:pPr>
        <w:pStyle w:val="ListParagraph"/>
        <w:ind w:left="870"/>
        <w:rPr>
          <w:rFonts w:cs="2  Zar" w:hint="cs"/>
          <w:rtl/>
          <w:lang w:bidi="fa-IR"/>
        </w:rPr>
      </w:pPr>
    </w:p>
    <w:p w:rsidR="009D187F" w:rsidRDefault="009D187F" w:rsidP="009D187F">
      <w:pPr>
        <w:pStyle w:val="ListParagraph"/>
        <w:ind w:left="870"/>
        <w:rPr>
          <w:rFonts w:cs="2  Zar" w:hint="cs"/>
          <w:rtl/>
          <w:lang w:bidi="fa-IR"/>
        </w:rPr>
      </w:pPr>
    </w:p>
    <w:p w:rsidR="009D187F" w:rsidRDefault="009D187F" w:rsidP="009D187F">
      <w:pPr>
        <w:pStyle w:val="ListParagraph"/>
        <w:ind w:left="870"/>
        <w:rPr>
          <w:rFonts w:cs="2  Zar" w:hint="cs"/>
          <w:rtl/>
          <w:lang w:bidi="fa-IR"/>
        </w:rPr>
      </w:pPr>
    </w:p>
    <w:p w:rsidR="0022148D" w:rsidRDefault="0022148D" w:rsidP="0022148D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lastRenderedPageBreak/>
        <w:t>آزمایشگاه کنترل غذا و دارو ایلام</w:t>
      </w:r>
    </w:p>
    <w:p w:rsidR="0022148D" w:rsidRDefault="0022148D" w:rsidP="0022148D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847" w:type="dxa"/>
        <w:tblLook w:val="04A0"/>
      </w:tblPr>
      <w:tblGrid>
        <w:gridCol w:w="2988"/>
        <w:gridCol w:w="6859"/>
      </w:tblGrid>
      <w:tr w:rsidR="0022148D" w:rsidTr="00C34C09">
        <w:trPr>
          <w:trHeight w:val="588"/>
        </w:trPr>
        <w:tc>
          <w:tcPr>
            <w:tcW w:w="2988" w:type="dxa"/>
          </w:tcPr>
          <w:p w:rsidR="0022148D" w:rsidRPr="00054183" w:rsidRDefault="0022148D" w:rsidP="0022148D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</w:t>
            </w:r>
            <w:r>
              <w:rPr>
                <w:rFonts w:asciiTheme="majorBidi" w:hAnsiTheme="majorBidi" w:cstheme="majorBidi"/>
                <w:b/>
                <w:bCs/>
                <w:lang w:bidi="fa-IR"/>
              </w:rPr>
              <w:t>CHCTest 4</w:t>
            </w:r>
          </w:p>
        </w:tc>
        <w:tc>
          <w:tcPr>
            <w:tcW w:w="6859" w:type="dxa"/>
          </w:tcPr>
          <w:p w:rsidR="0022148D" w:rsidRPr="00054183" w:rsidRDefault="0022148D" w:rsidP="0022148D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عنوان : </w:t>
            </w:r>
            <w:r>
              <w:rPr>
                <w:rFonts w:cs="2  Zar" w:hint="cs"/>
                <w:rtl/>
                <w:lang w:bidi="fa-IR"/>
              </w:rPr>
              <w:t>اندازه گيري قند احیا کننده بعد ازهیدرولیز در عسل</w:t>
            </w:r>
          </w:p>
        </w:tc>
      </w:tr>
      <w:tr w:rsidR="0022148D" w:rsidTr="00C34C09">
        <w:trPr>
          <w:trHeight w:val="277"/>
        </w:trPr>
        <w:tc>
          <w:tcPr>
            <w:tcW w:w="2988" w:type="dxa"/>
          </w:tcPr>
          <w:p w:rsidR="0022148D" w:rsidRPr="00054183" w:rsidRDefault="0022148D" w:rsidP="0022148D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6859" w:type="dxa"/>
          </w:tcPr>
          <w:p w:rsidR="0022148D" w:rsidRPr="00054183" w:rsidRDefault="0022148D" w:rsidP="0022148D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نویسنده : اقباله اسدالهی                        تاریخ و امضاء :20 /1/91</w:t>
            </w:r>
          </w:p>
        </w:tc>
      </w:tr>
      <w:tr w:rsidR="0022148D" w:rsidTr="00C34C09">
        <w:trPr>
          <w:trHeight w:val="277"/>
        </w:trPr>
        <w:tc>
          <w:tcPr>
            <w:tcW w:w="2988" w:type="dxa"/>
          </w:tcPr>
          <w:p w:rsidR="0022148D" w:rsidRPr="00054183" w:rsidRDefault="0022148D" w:rsidP="0022148D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:شیمی</w:t>
            </w:r>
          </w:p>
        </w:tc>
        <w:tc>
          <w:tcPr>
            <w:tcW w:w="6859" w:type="dxa"/>
          </w:tcPr>
          <w:p w:rsidR="0022148D" w:rsidRPr="00054183" w:rsidRDefault="0022148D" w:rsidP="0022148D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         تاریخ و امضاء :        </w:t>
            </w:r>
          </w:p>
        </w:tc>
      </w:tr>
      <w:tr w:rsidR="0022148D" w:rsidTr="00C34C09">
        <w:trPr>
          <w:trHeight w:val="294"/>
        </w:trPr>
        <w:tc>
          <w:tcPr>
            <w:tcW w:w="2988" w:type="dxa"/>
          </w:tcPr>
          <w:p w:rsidR="0022148D" w:rsidRPr="00054183" w:rsidRDefault="0022148D" w:rsidP="0022148D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6859" w:type="dxa"/>
          </w:tcPr>
          <w:p w:rsidR="0022148D" w:rsidRPr="00054183" w:rsidRDefault="0022148D" w:rsidP="0022148D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مسئول تایید کننده : زینب رضایتی زاد     تاریخ و امضاء :23 /1/91</w:t>
            </w:r>
          </w:p>
        </w:tc>
      </w:tr>
      <w:tr w:rsidR="0022148D" w:rsidTr="00C34C09">
        <w:trPr>
          <w:trHeight w:val="311"/>
        </w:trPr>
        <w:tc>
          <w:tcPr>
            <w:tcW w:w="2988" w:type="dxa"/>
          </w:tcPr>
          <w:p w:rsidR="0022148D" w:rsidRPr="00054183" w:rsidRDefault="0022148D" w:rsidP="0022148D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6859" w:type="dxa"/>
          </w:tcPr>
          <w:p w:rsidR="0022148D" w:rsidRPr="00054183" w:rsidRDefault="0022148D" w:rsidP="0022148D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9D187F" w:rsidRPr="00E76729" w:rsidRDefault="009D187F" w:rsidP="009D187F">
      <w:pPr>
        <w:pStyle w:val="ListParagraph"/>
        <w:ind w:left="870"/>
        <w:rPr>
          <w:rFonts w:cs="2  Zar"/>
          <w:rtl/>
          <w:lang w:bidi="fa-IR"/>
        </w:rPr>
      </w:pPr>
    </w:p>
    <w:p w:rsidR="005E2BFD" w:rsidRDefault="005E2BFD" w:rsidP="005E2BFD">
      <w:pPr>
        <w:rPr>
          <w:rFonts w:cs="2  Zar"/>
          <w:b/>
          <w:bCs/>
          <w:sz w:val="28"/>
          <w:szCs w:val="28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5- ايمني و توصيه :</w:t>
      </w:r>
    </w:p>
    <w:p w:rsidR="005E2BFD" w:rsidRDefault="004511CE" w:rsidP="004511CE">
      <w:pPr>
        <w:pStyle w:val="ListParagraph"/>
        <w:numPr>
          <w:ilvl w:val="0"/>
          <w:numId w:val="3"/>
        </w:numPr>
        <w:rPr>
          <w:rFonts w:cs="2  Zar"/>
          <w:lang w:bidi="fa-IR"/>
        </w:rPr>
      </w:pPr>
      <w:r>
        <w:rPr>
          <w:rFonts w:cs="2  Zar" w:hint="cs"/>
          <w:rtl/>
          <w:lang w:bidi="fa-IR"/>
        </w:rPr>
        <w:t xml:space="preserve">هنگام کار با مواد شیمیایی الزاما از دستکش وعینک ازمایشگاهی استفاده شود. </w:t>
      </w:r>
    </w:p>
    <w:p w:rsidR="004511CE" w:rsidRDefault="004511CE" w:rsidP="004511CE">
      <w:pPr>
        <w:pStyle w:val="ListParagraph"/>
        <w:numPr>
          <w:ilvl w:val="0"/>
          <w:numId w:val="3"/>
        </w:numPr>
        <w:rPr>
          <w:rFonts w:cs="2  Zar"/>
          <w:lang w:bidi="fa-IR"/>
        </w:rPr>
      </w:pPr>
      <w:r>
        <w:rPr>
          <w:rFonts w:cs="2  Zar" w:hint="cs"/>
          <w:rtl/>
          <w:lang w:bidi="fa-IR"/>
        </w:rPr>
        <w:t xml:space="preserve">در هنگام استفاده از مواد شیمیایی حتما بایستس زیر هود این کار را انجام داد،سریعا درب مواد را ببندیم. </w:t>
      </w:r>
    </w:p>
    <w:p w:rsidR="005E2BFD" w:rsidRDefault="005E2BFD" w:rsidP="005E2BFD">
      <w:pPr>
        <w:rPr>
          <w:rFonts w:cs="2  Zar"/>
          <w:b/>
          <w:bCs/>
          <w:sz w:val="28"/>
          <w:szCs w:val="28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6- اصطلاحات و تعاريف :</w:t>
      </w:r>
    </w:p>
    <w:p w:rsidR="005E2BFD" w:rsidRDefault="005E2BFD" w:rsidP="005E2BFD">
      <w:pPr>
        <w:rPr>
          <w:rFonts w:cs="2  Zar"/>
          <w:b/>
          <w:bCs/>
          <w:sz w:val="28"/>
          <w:szCs w:val="28"/>
          <w:rtl/>
          <w:lang w:bidi="fa-IR"/>
        </w:rPr>
      </w:pPr>
    </w:p>
    <w:p w:rsidR="005E2BFD" w:rsidRDefault="005E2BFD" w:rsidP="005E2BFD">
      <w:pPr>
        <w:rPr>
          <w:rFonts w:cs="2  Zar"/>
          <w:b/>
          <w:bCs/>
          <w:sz w:val="28"/>
          <w:szCs w:val="28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7-روش كار :</w:t>
      </w:r>
    </w:p>
    <w:p w:rsidR="005E2BFD" w:rsidRDefault="005E2BFD" w:rsidP="005E2BFD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>7-1)</w:t>
      </w:r>
      <w:r>
        <w:rPr>
          <w:rFonts w:cs="2  Zar" w:hint="cs"/>
          <w:rtl/>
          <w:lang w:bidi="fa-IR"/>
        </w:rPr>
        <w:t xml:space="preserve"> مقدمه:</w:t>
      </w:r>
      <w:r>
        <w:rPr>
          <w:rFonts w:cs="2  Zar" w:hint="cs"/>
          <w:lang w:bidi="fa-IR"/>
        </w:rPr>
        <w:t xml:space="preserve"> </w:t>
      </w:r>
    </w:p>
    <w:p w:rsidR="00D47C8B" w:rsidRDefault="00AD4E65" w:rsidP="00752A5D">
      <w:pPr>
        <w:rPr>
          <w:rFonts w:cs="2  Zar" w:hint="cs"/>
          <w:rtl/>
          <w:lang w:bidi="fa-IR"/>
        </w:rPr>
      </w:pPr>
      <w:r>
        <w:rPr>
          <w:rFonts w:cs="2  Zar" w:hint="cs"/>
          <w:rtl/>
          <w:lang w:bidi="fa-IR"/>
        </w:rPr>
        <w:t>ابتدا 1 گرم از نمونه عسل را وزن کرده در یک بشر کوچک حل می کنیم وبه بالن ژوژه 250 میلی لیتری منتقل می کنیم</w:t>
      </w:r>
      <w:r w:rsidR="00936B9D">
        <w:rPr>
          <w:rFonts w:cs="2  Zar" w:hint="cs"/>
          <w:rtl/>
          <w:lang w:bidi="fa-IR"/>
        </w:rPr>
        <w:t>.</w:t>
      </w:r>
    </w:p>
    <w:p w:rsidR="00936B9D" w:rsidRDefault="00936B9D" w:rsidP="00752A5D">
      <w:pPr>
        <w:rPr>
          <w:rFonts w:cs="2  Zar" w:hint="cs"/>
          <w:rtl/>
          <w:lang w:bidi="fa-IR"/>
        </w:rPr>
      </w:pPr>
      <w:r>
        <w:rPr>
          <w:rFonts w:cs="2  Zar" w:hint="cs"/>
          <w:rtl/>
          <w:lang w:bidi="fa-IR"/>
        </w:rPr>
        <w:t>بالن را با اب مقطر به حجم250 سی سی می رسانیم.</w:t>
      </w:r>
    </w:p>
    <w:p w:rsidR="00936B9D" w:rsidRDefault="00936B9D" w:rsidP="00752A5D">
      <w:pPr>
        <w:rPr>
          <w:rFonts w:cs="2  Zar" w:hint="cs"/>
          <w:rtl/>
          <w:lang w:bidi="fa-IR"/>
        </w:rPr>
      </w:pPr>
      <w:r>
        <w:rPr>
          <w:rFonts w:cs="2  Zar" w:hint="cs"/>
          <w:rtl/>
          <w:lang w:bidi="fa-IR"/>
        </w:rPr>
        <w:t>50 سی سی از محلول بالن ژوژه 250 سی سی در یک بالن ژوژه 100 سی سی می ریزیم و2 سی سی اسید کلریدریک غلیظ به ان اضافه کرده و به مدت 10 دقیقه روی بن ماری 70 درجه حرارت داده(3 دقیقه تکان و7 دقیقه ثابت)انگاه انرا سرد کرده وبه کمک معرف فنل فتالیئن ابتدا با سود غلیظ وبعد با سود 1/0 نرمال انرا خنثی می کنیم(رنگ ارغوانی ضعیف) وبعد با اب مقطر به حجم 100 سی سی می رسانیم.</w:t>
      </w:r>
    </w:p>
    <w:p w:rsidR="005C35A4" w:rsidRDefault="005C35A4" w:rsidP="00752A5D">
      <w:pPr>
        <w:rPr>
          <w:rFonts w:cs="2  Zar" w:hint="cs"/>
          <w:rtl/>
          <w:lang w:bidi="fa-IR"/>
        </w:rPr>
      </w:pPr>
      <w:r>
        <w:rPr>
          <w:rFonts w:cs="2  Zar" w:hint="cs"/>
          <w:rtl/>
          <w:lang w:bidi="fa-IR"/>
        </w:rPr>
        <w:t xml:space="preserve">5 سی سی محلول فهلینگ </w:t>
      </w:r>
      <w:r>
        <w:rPr>
          <w:rFonts w:cs="2  Zar"/>
          <w:lang w:bidi="fa-IR"/>
        </w:rPr>
        <w:t>A</w:t>
      </w:r>
      <w:r>
        <w:rPr>
          <w:rFonts w:cs="2  Zar" w:hint="cs"/>
          <w:rtl/>
          <w:lang w:bidi="fa-IR"/>
        </w:rPr>
        <w:t xml:space="preserve"> و5 سی سی محلول فهلینگ </w:t>
      </w:r>
      <w:r>
        <w:rPr>
          <w:rFonts w:cs="2  Zar"/>
          <w:lang w:bidi="fa-IR"/>
        </w:rPr>
        <w:t>B</w:t>
      </w:r>
      <w:r>
        <w:rPr>
          <w:rFonts w:cs="2  Zar" w:hint="cs"/>
          <w:rtl/>
          <w:lang w:bidi="fa-IR"/>
        </w:rPr>
        <w:t xml:space="preserve"> بهمراه 10 سی سی اب مقطر 25 سی سی از محلول اماده شده در ارلن مایر 250 سی سی می ریزیم.</w:t>
      </w:r>
    </w:p>
    <w:p w:rsidR="00630F8E" w:rsidRDefault="00983ABB" w:rsidP="00752A5D">
      <w:pPr>
        <w:rPr>
          <w:rFonts w:cs="2  Zar" w:hint="cs"/>
          <w:rtl/>
          <w:lang w:bidi="fa-IR"/>
        </w:rPr>
      </w:pPr>
      <w:r>
        <w:rPr>
          <w:rFonts w:cs="2  Zar" w:hint="cs"/>
          <w:rtl/>
          <w:lang w:bidi="fa-IR"/>
        </w:rPr>
        <w:t>بورت 50 سی سی را با محلول اماده شده بالن ژوزه 250 سی سی پر می کنیم.</w:t>
      </w:r>
    </w:p>
    <w:p w:rsidR="00983ABB" w:rsidRDefault="00983ABB" w:rsidP="00752A5D">
      <w:pPr>
        <w:rPr>
          <w:rFonts w:cs="2  Zar" w:hint="cs"/>
          <w:rtl/>
          <w:lang w:bidi="fa-IR"/>
        </w:rPr>
      </w:pPr>
      <w:r>
        <w:rPr>
          <w:rFonts w:cs="2  Zar" w:hint="cs"/>
          <w:rtl/>
          <w:lang w:bidi="fa-IR"/>
        </w:rPr>
        <w:t xml:space="preserve">ارلن مایر حاوی محلول فهلینگها و... را روی شعله حرارت داده تا پیدایش رنگ سبز سپس چند قطره متیلن بلو اضافه کرده و بعد محلول در حال جوش را با بورت اماده شده تا پیدایش رنگ قرمز اجری تیتر می کنیم و حجم مصرفی را یادداشت کرده وطبق فرمول زیر محاسبه می کنیم. </w:t>
      </w:r>
    </w:p>
    <w:p w:rsidR="00983ABB" w:rsidRDefault="00983ABB" w:rsidP="00752A5D">
      <w:pPr>
        <w:rPr>
          <w:rFonts w:cs="2  Zar" w:hint="cs"/>
          <w:rtl/>
          <w:lang w:bidi="fa-IR"/>
        </w:rPr>
      </w:pPr>
    </w:p>
    <w:p w:rsidR="00983ABB" w:rsidRDefault="00983ABB" w:rsidP="00983ABB">
      <w:pPr>
        <w:rPr>
          <w:rFonts w:cs="2  Zar" w:hint="cs"/>
          <w:rtl/>
          <w:lang w:bidi="fa-IR"/>
        </w:rPr>
      </w:pPr>
      <w:r>
        <w:rPr>
          <w:rFonts w:cs="2  Zar" w:hint="cs"/>
          <w:rtl/>
          <w:lang w:bidi="fa-IR"/>
        </w:rPr>
        <w:t xml:space="preserve">                                  100 </w:t>
      </w:r>
      <w:r>
        <w:rPr>
          <w:rtl/>
          <w:lang w:bidi="fa-IR"/>
        </w:rPr>
        <w:t>×</w:t>
      </w:r>
      <w:r>
        <w:rPr>
          <w:rFonts w:cs="2  Zar" w:hint="cs"/>
          <w:rtl/>
          <w:lang w:bidi="fa-IR"/>
        </w:rPr>
        <w:t xml:space="preserve"> 100</w:t>
      </w:r>
      <w:r>
        <w:rPr>
          <w:rtl/>
          <w:lang w:bidi="fa-IR"/>
        </w:rPr>
        <w:t>×</w:t>
      </w:r>
      <w:r>
        <w:rPr>
          <w:rFonts w:cs="2  Zar" w:hint="cs"/>
          <w:rtl/>
          <w:lang w:bidi="fa-IR"/>
        </w:rPr>
        <w:t xml:space="preserve"> 250</w:t>
      </w:r>
      <w:r>
        <w:rPr>
          <w:rtl/>
          <w:lang w:bidi="fa-IR"/>
        </w:rPr>
        <w:t>×</w:t>
      </w:r>
      <w:r>
        <w:rPr>
          <w:rFonts w:cs="2  Zar" w:hint="cs"/>
          <w:rtl/>
          <w:lang w:bidi="fa-IR"/>
        </w:rPr>
        <w:t xml:space="preserve"> </w:t>
      </w:r>
      <w:r>
        <w:rPr>
          <w:rFonts w:cs="2  Zar"/>
          <w:lang w:bidi="fa-IR"/>
        </w:rPr>
        <w:t>F</w:t>
      </w:r>
    </w:p>
    <w:p w:rsidR="00983ABB" w:rsidRDefault="00983ABB" w:rsidP="00752A5D">
      <w:pPr>
        <w:rPr>
          <w:rFonts w:cs="2  Zar" w:hint="cs"/>
          <w:rtl/>
          <w:lang w:bidi="fa-IR"/>
        </w:rPr>
      </w:pPr>
      <w:r>
        <w:rPr>
          <w:rFonts w:cs="2  Zar" w:hint="cs"/>
          <w:rtl/>
          <w:lang w:bidi="fa-IR"/>
        </w:rPr>
        <w:t>قند احیا کننده قبل از هیدرولیز= --------------------</w:t>
      </w:r>
    </w:p>
    <w:p w:rsidR="00983ABB" w:rsidRDefault="00202BB1" w:rsidP="00983ABB">
      <w:pPr>
        <w:tabs>
          <w:tab w:val="left" w:pos="7230"/>
        </w:tabs>
        <w:rPr>
          <w:rFonts w:cs="2  Zar" w:hint="cs"/>
          <w:rtl/>
          <w:lang w:bidi="fa-IR"/>
        </w:rPr>
      </w:pPr>
      <w:r>
        <w:rPr>
          <w:rFonts w:cs="2  Zar" w:hint="cs"/>
          <w:rtl/>
          <w:lang w:bidi="fa-IR"/>
        </w:rPr>
        <w:t xml:space="preserve">                                    </w:t>
      </w:r>
      <w:r w:rsidR="00983ABB">
        <w:rPr>
          <w:rFonts w:cs="2  Zar" w:hint="cs"/>
          <w:rtl/>
          <w:lang w:bidi="fa-IR"/>
        </w:rPr>
        <w:t xml:space="preserve"> </w:t>
      </w:r>
      <w:r w:rsidR="00983ABB">
        <w:rPr>
          <w:rFonts w:cs="2  Zar"/>
          <w:lang w:bidi="fa-IR"/>
        </w:rPr>
        <w:t>V</w:t>
      </w:r>
      <w:r>
        <w:rPr>
          <w:rtl/>
          <w:lang w:bidi="fa-IR"/>
        </w:rPr>
        <w:t>×</w:t>
      </w:r>
      <w:r>
        <w:rPr>
          <w:rFonts w:cs="2  Zar"/>
          <w:lang w:bidi="fa-IR"/>
        </w:rPr>
        <w:t>1000</w:t>
      </w:r>
      <w:r>
        <w:rPr>
          <w:rtl/>
          <w:lang w:bidi="fa-IR"/>
        </w:rPr>
        <w:t>×</w:t>
      </w:r>
      <w:r>
        <w:rPr>
          <w:rFonts w:cs="2  Zar"/>
          <w:lang w:bidi="fa-IR"/>
        </w:rPr>
        <w:t xml:space="preserve"> 50</w:t>
      </w:r>
      <w:proofErr w:type="gramStart"/>
      <w:r w:rsidR="00983ABB">
        <w:rPr>
          <w:rtl/>
          <w:lang w:bidi="fa-IR"/>
        </w:rPr>
        <w:t>×</w:t>
      </w:r>
      <w:r w:rsidR="00983ABB">
        <w:rPr>
          <w:rFonts w:cs="2  Zar"/>
          <w:lang w:bidi="fa-IR"/>
        </w:rPr>
        <w:t xml:space="preserve">  W</w:t>
      </w:r>
      <w:proofErr w:type="gramEnd"/>
    </w:p>
    <w:p w:rsidR="008B341C" w:rsidRDefault="008B341C" w:rsidP="00983ABB">
      <w:pPr>
        <w:tabs>
          <w:tab w:val="left" w:pos="7230"/>
        </w:tabs>
        <w:rPr>
          <w:rFonts w:cs="2  Zar" w:hint="cs"/>
          <w:rtl/>
          <w:lang w:bidi="fa-IR"/>
        </w:rPr>
      </w:pPr>
      <w:r>
        <w:rPr>
          <w:rFonts w:cs="2  Zar"/>
          <w:lang w:bidi="fa-IR"/>
        </w:rPr>
        <w:t>V</w:t>
      </w:r>
      <w:r>
        <w:rPr>
          <w:rFonts w:cs="2  Zar" w:hint="cs"/>
          <w:rtl/>
          <w:lang w:bidi="fa-IR"/>
        </w:rPr>
        <w:t>= میلی لیتر مصرفی بورت</w:t>
      </w:r>
    </w:p>
    <w:p w:rsidR="008B341C" w:rsidRDefault="008B341C" w:rsidP="00983ABB">
      <w:pPr>
        <w:tabs>
          <w:tab w:val="left" w:pos="7230"/>
        </w:tabs>
        <w:rPr>
          <w:rFonts w:cs="2  Zar" w:hint="cs"/>
          <w:rtl/>
          <w:lang w:bidi="fa-IR"/>
        </w:rPr>
      </w:pPr>
      <w:r>
        <w:rPr>
          <w:rFonts w:cs="2  Zar"/>
          <w:lang w:bidi="fa-IR"/>
        </w:rPr>
        <w:t>W</w:t>
      </w:r>
      <w:r>
        <w:rPr>
          <w:rFonts w:cs="2  Zar" w:hint="cs"/>
          <w:rtl/>
          <w:lang w:bidi="fa-IR"/>
        </w:rPr>
        <w:t>= وزن نمونه عسل (1 گرم)</w:t>
      </w:r>
    </w:p>
    <w:p w:rsidR="008B341C" w:rsidRDefault="008B341C" w:rsidP="00983ABB">
      <w:pPr>
        <w:tabs>
          <w:tab w:val="left" w:pos="7230"/>
        </w:tabs>
        <w:rPr>
          <w:rFonts w:cs="2  Zar" w:hint="cs"/>
          <w:rtl/>
          <w:lang w:bidi="fa-IR"/>
        </w:rPr>
      </w:pPr>
      <w:r>
        <w:rPr>
          <w:rFonts w:cs="2  Zar"/>
          <w:lang w:bidi="fa-IR"/>
        </w:rPr>
        <w:t>F</w:t>
      </w:r>
      <w:r>
        <w:rPr>
          <w:rFonts w:cs="2  Zar" w:hint="cs"/>
          <w:rtl/>
          <w:lang w:bidi="fa-IR"/>
        </w:rPr>
        <w:t xml:space="preserve"> = عیار فهلینگ</w:t>
      </w:r>
    </w:p>
    <w:p w:rsidR="005E2BFD" w:rsidRDefault="005E2BFD" w:rsidP="005E2BFD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>7-2)</w:t>
      </w:r>
      <w:r>
        <w:rPr>
          <w:rFonts w:cs="2  Zar" w:hint="cs"/>
          <w:rtl/>
          <w:lang w:bidi="fa-IR"/>
        </w:rPr>
        <w:t xml:space="preserve"> تهيه محلولها :</w:t>
      </w:r>
    </w:p>
    <w:p w:rsidR="00D47C8B" w:rsidRDefault="00884BA1" w:rsidP="005E2BFD">
      <w:pPr>
        <w:rPr>
          <w:rFonts w:cs="2  Zar" w:hint="cs"/>
          <w:rtl/>
          <w:lang w:bidi="fa-IR"/>
        </w:rPr>
      </w:pPr>
      <w:r>
        <w:rPr>
          <w:rFonts w:cs="2  Zar" w:hint="cs"/>
          <w:rtl/>
          <w:lang w:bidi="fa-IR"/>
        </w:rPr>
        <w:t xml:space="preserve">طبق </w:t>
      </w:r>
      <w:r>
        <w:rPr>
          <w:rFonts w:cs="2  Zar"/>
          <w:lang w:bidi="fa-IR"/>
        </w:rPr>
        <w:t>sop</w:t>
      </w:r>
      <w:r>
        <w:rPr>
          <w:rFonts w:cs="2  Zar" w:hint="cs"/>
          <w:rtl/>
          <w:lang w:bidi="fa-IR"/>
        </w:rPr>
        <w:t xml:space="preserve">های محلولهای موجود در ازمایشگاه تهیه شده اند. </w:t>
      </w:r>
    </w:p>
    <w:p w:rsidR="008B341C" w:rsidRDefault="008B341C" w:rsidP="005E2BFD">
      <w:pPr>
        <w:rPr>
          <w:rFonts w:cs="2  Zar" w:hint="cs"/>
          <w:rtl/>
          <w:lang w:bidi="fa-IR"/>
        </w:rPr>
      </w:pPr>
    </w:p>
    <w:p w:rsidR="008B341C" w:rsidRDefault="008B341C" w:rsidP="008B341C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lastRenderedPageBreak/>
        <w:t>آزمایشگاه کنترل غذا و دارو ایلام</w:t>
      </w:r>
    </w:p>
    <w:p w:rsidR="008B341C" w:rsidRDefault="008B341C" w:rsidP="008B341C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847" w:type="dxa"/>
        <w:tblLook w:val="04A0"/>
      </w:tblPr>
      <w:tblGrid>
        <w:gridCol w:w="2988"/>
        <w:gridCol w:w="6859"/>
      </w:tblGrid>
      <w:tr w:rsidR="008B341C" w:rsidTr="00C34C09">
        <w:trPr>
          <w:trHeight w:val="588"/>
        </w:trPr>
        <w:tc>
          <w:tcPr>
            <w:tcW w:w="2988" w:type="dxa"/>
          </w:tcPr>
          <w:p w:rsidR="008B341C" w:rsidRPr="00054183" w:rsidRDefault="008B341C" w:rsidP="008B341C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</w:t>
            </w:r>
            <w:r>
              <w:rPr>
                <w:rFonts w:asciiTheme="majorBidi" w:hAnsiTheme="majorBidi" w:cstheme="majorBidi"/>
                <w:b/>
                <w:bCs/>
                <w:lang w:bidi="fa-IR"/>
              </w:rPr>
              <w:t>CHCTest 4</w:t>
            </w:r>
          </w:p>
        </w:tc>
        <w:tc>
          <w:tcPr>
            <w:tcW w:w="6859" w:type="dxa"/>
          </w:tcPr>
          <w:p w:rsidR="008B341C" w:rsidRPr="00054183" w:rsidRDefault="008B341C" w:rsidP="008B341C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عنوان : </w:t>
            </w:r>
            <w:r>
              <w:rPr>
                <w:rFonts w:cs="2  Zar" w:hint="cs"/>
                <w:rtl/>
                <w:lang w:bidi="fa-IR"/>
              </w:rPr>
              <w:t>اندازه گيري قند احیا کننده بعد ازهیدرولیز در عسل</w:t>
            </w:r>
          </w:p>
        </w:tc>
      </w:tr>
      <w:tr w:rsidR="008B341C" w:rsidTr="00C34C09">
        <w:trPr>
          <w:trHeight w:val="277"/>
        </w:trPr>
        <w:tc>
          <w:tcPr>
            <w:tcW w:w="2988" w:type="dxa"/>
          </w:tcPr>
          <w:p w:rsidR="008B341C" w:rsidRPr="00054183" w:rsidRDefault="008B341C" w:rsidP="008B341C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6859" w:type="dxa"/>
          </w:tcPr>
          <w:p w:rsidR="008B341C" w:rsidRPr="00054183" w:rsidRDefault="008B341C" w:rsidP="008B341C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نویسنده : اقباله اسدالهی                        تاریخ و امضاء :20 /1/91</w:t>
            </w:r>
          </w:p>
        </w:tc>
      </w:tr>
      <w:tr w:rsidR="008B341C" w:rsidTr="00C34C09">
        <w:trPr>
          <w:trHeight w:val="277"/>
        </w:trPr>
        <w:tc>
          <w:tcPr>
            <w:tcW w:w="2988" w:type="dxa"/>
          </w:tcPr>
          <w:p w:rsidR="008B341C" w:rsidRPr="00054183" w:rsidRDefault="008B341C" w:rsidP="008B341C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:شیمی</w:t>
            </w:r>
          </w:p>
        </w:tc>
        <w:tc>
          <w:tcPr>
            <w:tcW w:w="6859" w:type="dxa"/>
          </w:tcPr>
          <w:p w:rsidR="008B341C" w:rsidRPr="00054183" w:rsidRDefault="008B341C" w:rsidP="008B341C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         تاریخ و امضاء :        </w:t>
            </w:r>
          </w:p>
        </w:tc>
      </w:tr>
      <w:tr w:rsidR="008B341C" w:rsidTr="00C34C09">
        <w:trPr>
          <w:trHeight w:val="294"/>
        </w:trPr>
        <w:tc>
          <w:tcPr>
            <w:tcW w:w="2988" w:type="dxa"/>
          </w:tcPr>
          <w:p w:rsidR="008B341C" w:rsidRPr="00054183" w:rsidRDefault="008B341C" w:rsidP="008B341C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6859" w:type="dxa"/>
          </w:tcPr>
          <w:p w:rsidR="008B341C" w:rsidRPr="00054183" w:rsidRDefault="008B341C" w:rsidP="008B341C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مسئول تایید کننده : زینب رضایتی زاد     تاریخ و امضاء :23 /1/91</w:t>
            </w:r>
          </w:p>
        </w:tc>
      </w:tr>
      <w:tr w:rsidR="008B341C" w:rsidTr="00C34C09">
        <w:trPr>
          <w:trHeight w:val="311"/>
        </w:trPr>
        <w:tc>
          <w:tcPr>
            <w:tcW w:w="2988" w:type="dxa"/>
          </w:tcPr>
          <w:p w:rsidR="008B341C" w:rsidRPr="00054183" w:rsidRDefault="008B341C" w:rsidP="008B341C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6859" w:type="dxa"/>
          </w:tcPr>
          <w:p w:rsidR="008B341C" w:rsidRPr="00054183" w:rsidRDefault="008B341C" w:rsidP="008B341C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8B341C" w:rsidRDefault="008B341C" w:rsidP="005E2BFD">
      <w:pPr>
        <w:rPr>
          <w:rFonts w:cs="2  Zar"/>
          <w:rtl/>
          <w:lang w:bidi="fa-IR"/>
        </w:rPr>
      </w:pPr>
    </w:p>
    <w:p w:rsidR="008B341C" w:rsidRDefault="005E2BFD" w:rsidP="001056F7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>7-3)</w:t>
      </w:r>
      <w:r>
        <w:rPr>
          <w:rFonts w:cs="2  Zar" w:hint="cs"/>
          <w:rtl/>
          <w:lang w:bidi="fa-IR"/>
        </w:rPr>
        <w:t xml:space="preserve"> آماده سازي نمونه : </w:t>
      </w:r>
    </w:p>
    <w:p w:rsidR="0041326D" w:rsidRDefault="001056F7" w:rsidP="005E2BFD">
      <w:pPr>
        <w:rPr>
          <w:rFonts w:cs="2  Zar"/>
          <w:rtl/>
          <w:lang w:bidi="fa-IR"/>
        </w:rPr>
      </w:pPr>
      <w:r>
        <w:rPr>
          <w:rFonts w:cs="2  Zar" w:hint="cs"/>
          <w:rtl/>
          <w:lang w:bidi="fa-IR"/>
        </w:rPr>
        <w:t>در قسمت روش کار کاملا" شرح داده شده است.</w:t>
      </w:r>
    </w:p>
    <w:p w:rsidR="005E2BFD" w:rsidRDefault="005E2BFD" w:rsidP="005E2BFD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>7-4)</w:t>
      </w:r>
      <w:r>
        <w:rPr>
          <w:rFonts w:cs="2  Zar" w:hint="cs"/>
          <w:rtl/>
          <w:lang w:bidi="fa-IR"/>
        </w:rPr>
        <w:t xml:space="preserve"> مراحل انجام كار : </w:t>
      </w:r>
    </w:p>
    <w:p w:rsidR="002E3D79" w:rsidRDefault="00AD6372" w:rsidP="005E2BFD">
      <w:pPr>
        <w:rPr>
          <w:rFonts w:cs="2  Zar"/>
          <w:rtl/>
          <w:lang w:bidi="fa-IR"/>
        </w:rPr>
      </w:pPr>
      <w:r>
        <w:rPr>
          <w:rFonts w:cs="2  Zar" w:hint="cs"/>
          <w:rtl/>
          <w:lang w:bidi="fa-IR"/>
        </w:rPr>
        <w:t>.</w:t>
      </w:r>
    </w:p>
    <w:p w:rsidR="001056F7" w:rsidRDefault="005E2BFD" w:rsidP="001056F7">
      <w:pPr>
        <w:rPr>
          <w:rFonts w:cs="2  Zar" w:hint="cs"/>
          <w:rtl/>
          <w:lang w:bidi="fa-IR"/>
        </w:rPr>
      </w:pPr>
      <w:r>
        <w:rPr>
          <w:rFonts w:cs="2  Zar" w:hint="cs"/>
          <w:rtl/>
          <w:lang w:bidi="fa-IR"/>
        </w:rPr>
        <w:t>7-5) محاسبات:</w:t>
      </w:r>
      <w:r w:rsidR="001056F7" w:rsidRPr="001056F7">
        <w:rPr>
          <w:rFonts w:cs="2  Zar" w:hint="cs"/>
          <w:rtl/>
          <w:lang w:bidi="fa-IR"/>
        </w:rPr>
        <w:t xml:space="preserve"> </w:t>
      </w:r>
    </w:p>
    <w:p w:rsidR="001056F7" w:rsidRDefault="001056F7" w:rsidP="001056F7">
      <w:pPr>
        <w:rPr>
          <w:rFonts w:cs="2  Zar" w:hint="cs"/>
          <w:rtl/>
          <w:lang w:bidi="fa-IR"/>
        </w:rPr>
      </w:pPr>
      <w:r>
        <w:rPr>
          <w:rFonts w:cs="2  Zar" w:hint="cs"/>
          <w:rtl/>
          <w:lang w:bidi="fa-IR"/>
        </w:rPr>
        <w:t xml:space="preserve">                                  100 </w:t>
      </w:r>
      <w:r>
        <w:rPr>
          <w:rtl/>
          <w:lang w:bidi="fa-IR"/>
        </w:rPr>
        <w:t>×</w:t>
      </w:r>
      <w:r>
        <w:rPr>
          <w:rFonts w:cs="2  Zar" w:hint="cs"/>
          <w:rtl/>
          <w:lang w:bidi="fa-IR"/>
        </w:rPr>
        <w:t xml:space="preserve"> 100</w:t>
      </w:r>
      <w:r>
        <w:rPr>
          <w:rtl/>
          <w:lang w:bidi="fa-IR"/>
        </w:rPr>
        <w:t>×</w:t>
      </w:r>
      <w:r>
        <w:rPr>
          <w:rFonts w:cs="2  Zar" w:hint="cs"/>
          <w:rtl/>
          <w:lang w:bidi="fa-IR"/>
        </w:rPr>
        <w:t xml:space="preserve"> 250</w:t>
      </w:r>
      <w:r>
        <w:rPr>
          <w:rtl/>
          <w:lang w:bidi="fa-IR"/>
        </w:rPr>
        <w:t>×</w:t>
      </w:r>
      <w:r>
        <w:rPr>
          <w:rFonts w:cs="2  Zar" w:hint="cs"/>
          <w:rtl/>
          <w:lang w:bidi="fa-IR"/>
        </w:rPr>
        <w:t xml:space="preserve"> </w:t>
      </w:r>
      <w:r>
        <w:rPr>
          <w:rFonts w:cs="2  Zar"/>
          <w:lang w:bidi="fa-IR"/>
        </w:rPr>
        <w:t>F</w:t>
      </w:r>
    </w:p>
    <w:p w:rsidR="001056F7" w:rsidRDefault="001056F7" w:rsidP="001056F7">
      <w:pPr>
        <w:rPr>
          <w:rFonts w:cs="2  Zar" w:hint="cs"/>
          <w:rtl/>
          <w:lang w:bidi="fa-IR"/>
        </w:rPr>
      </w:pPr>
      <w:r>
        <w:rPr>
          <w:rFonts w:cs="2  Zar" w:hint="cs"/>
          <w:rtl/>
          <w:lang w:bidi="fa-IR"/>
        </w:rPr>
        <w:t>قند احیا کننده قبل از هیدرولیز= --------------------</w:t>
      </w:r>
    </w:p>
    <w:p w:rsidR="001056F7" w:rsidRDefault="001056F7" w:rsidP="001056F7">
      <w:pPr>
        <w:tabs>
          <w:tab w:val="left" w:pos="7230"/>
        </w:tabs>
        <w:rPr>
          <w:rFonts w:cs="2  Zar" w:hint="cs"/>
          <w:rtl/>
          <w:lang w:bidi="fa-IR"/>
        </w:rPr>
      </w:pPr>
      <w:r>
        <w:rPr>
          <w:rFonts w:cs="2  Zar" w:hint="cs"/>
          <w:rtl/>
          <w:lang w:bidi="fa-IR"/>
        </w:rPr>
        <w:t xml:space="preserve">                                     </w:t>
      </w:r>
      <w:r>
        <w:rPr>
          <w:rFonts w:cs="2  Zar"/>
          <w:lang w:bidi="fa-IR"/>
        </w:rPr>
        <w:t>V</w:t>
      </w:r>
      <w:r>
        <w:rPr>
          <w:rtl/>
          <w:lang w:bidi="fa-IR"/>
        </w:rPr>
        <w:t>×</w:t>
      </w:r>
      <w:r>
        <w:rPr>
          <w:rFonts w:cs="2  Zar"/>
          <w:lang w:bidi="fa-IR"/>
        </w:rPr>
        <w:t>1000</w:t>
      </w:r>
      <w:r>
        <w:rPr>
          <w:rtl/>
          <w:lang w:bidi="fa-IR"/>
        </w:rPr>
        <w:t>×</w:t>
      </w:r>
      <w:r>
        <w:rPr>
          <w:rFonts w:cs="2  Zar"/>
          <w:lang w:bidi="fa-IR"/>
        </w:rPr>
        <w:t xml:space="preserve"> 50</w:t>
      </w:r>
      <w:r>
        <w:rPr>
          <w:rtl/>
          <w:lang w:bidi="fa-IR"/>
        </w:rPr>
        <w:t>×</w:t>
      </w:r>
      <w:r>
        <w:rPr>
          <w:rFonts w:cs="2  Zar"/>
          <w:lang w:bidi="fa-IR"/>
        </w:rPr>
        <w:t xml:space="preserve">  W</w:t>
      </w:r>
    </w:p>
    <w:p w:rsidR="001056F7" w:rsidRDefault="001056F7" w:rsidP="001056F7">
      <w:pPr>
        <w:tabs>
          <w:tab w:val="left" w:pos="7230"/>
        </w:tabs>
        <w:rPr>
          <w:rFonts w:cs="2  Zar" w:hint="cs"/>
          <w:rtl/>
          <w:lang w:bidi="fa-IR"/>
        </w:rPr>
      </w:pPr>
      <w:r>
        <w:rPr>
          <w:rFonts w:cs="2  Zar"/>
          <w:lang w:bidi="fa-IR"/>
        </w:rPr>
        <w:t>V</w:t>
      </w:r>
      <w:r>
        <w:rPr>
          <w:rFonts w:cs="2  Zar" w:hint="cs"/>
          <w:rtl/>
          <w:lang w:bidi="fa-IR"/>
        </w:rPr>
        <w:t>= میلی لیتر مصرفی بورت</w:t>
      </w:r>
    </w:p>
    <w:p w:rsidR="001056F7" w:rsidRDefault="001056F7" w:rsidP="001056F7">
      <w:pPr>
        <w:tabs>
          <w:tab w:val="left" w:pos="7230"/>
        </w:tabs>
        <w:rPr>
          <w:rFonts w:cs="2  Zar" w:hint="cs"/>
          <w:rtl/>
          <w:lang w:bidi="fa-IR"/>
        </w:rPr>
      </w:pPr>
      <w:r>
        <w:rPr>
          <w:rFonts w:cs="2  Zar"/>
          <w:lang w:bidi="fa-IR"/>
        </w:rPr>
        <w:t>W</w:t>
      </w:r>
      <w:r>
        <w:rPr>
          <w:rFonts w:cs="2  Zar" w:hint="cs"/>
          <w:rtl/>
          <w:lang w:bidi="fa-IR"/>
        </w:rPr>
        <w:t>= وزن نمونه عسل (1 گرم)</w:t>
      </w:r>
    </w:p>
    <w:p w:rsidR="001056F7" w:rsidRDefault="001056F7" w:rsidP="001056F7">
      <w:pPr>
        <w:tabs>
          <w:tab w:val="left" w:pos="7230"/>
        </w:tabs>
        <w:rPr>
          <w:rFonts w:cs="2  Zar" w:hint="cs"/>
          <w:rtl/>
          <w:lang w:bidi="fa-IR"/>
        </w:rPr>
      </w:pPr>
      <w:r>
        <w:rPr>
          <w:rFonts w:cs="2  Zar"/>
          <w:lang w:bidi="fa-IR"/>
        </w:rPr>
        <w:t>F</w:t>
      </w:r>
      <w:r>
        <w:rPr>
          <w:rFonts w:cs="2  Zar" w:hint="cs"/>
          <w:rtl/>
          <w:lang w:bidi="fa-IR"/>
        </w:rPr>
        <w:t xml:space="preserve"> = عیار فهلینگ</w:t>
      </w:r>
      <w:r w:rsidR="00E779C8">
        <w:rPr>
          <w:rFonts w:cs="2  Zar" w:hint="cs"/>
          <w:rtl/>
          <w:lang w:bidi="fa-IR"/>
        </w:rPr>
        <w:t xml:space="preserve"> (50)</w:t>
      </w:r>
    </w:p>
    <w:p w:rsidR="005E2BFD" w:rsidRDefault="005E2BFD" w:rsidP="005E2BFD">
      <w:pPr>
        <w:rPr>
          <w:rFonts w:cs="2  Zar"/>
          <w:rtl/>
          <w:lang w:bidi="fa-IR"/>
        </w:rPr>
      </w:pPr>
    </w:p>
    <w:p w:rsidR="005E2BFD" w:rsidRDefault="005E2BFD" w:rsidP="005E2BFD">
      <w:pPr>
        <w:rPr>
          <w:rFonts w:cs="2  Zar"/>
          <w:rtl/>
          <w:lang w:bidi="fa-IR"/>
        </w:rPr>
      </w:pPr>
    </w:p>
    <w:p w:rsidR="005E2BFD" w:rsidRDefault="005E2BFD" w:rsidP="005E2BFD">
      <w:pPr>
        <w:rPr>
          <w:rFonts w:cs="2  Zar"/>
          <w:b/>
          <w:bCs/>
          <w:sz w:val="28"/>
          <w:szCs w:val="28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8- گزارش :</w:t>
      </w:r>
    </w:p>
    <w:p w:rsidR="008E57CE" w:rsidRDefault="005E2BFD" w:rsidP="009D0EE6">
      <w:pPr>
        <w:rPr>
          <w:rFonts w:cs="2  Zar"/>
          <w:rtl/>
          <w:lang w:bidi="fa-IR"/>
        </w:rPr>
      </w:pPr>
      <w:r>
        <w:rPr>
          <w:rFonts w:cs="2  Zar" w:hint="cs"/>
          <w:rtl/>
          <w:lang w:bidi="fa-IR"/>
        </w:rPr>
        <w:t xml:space="preserve">1-8) نتايج در فرم يا دفتر گزارش كار ثبت </w:t>
      </w:r>
      <w:r w:rsidR="009D0EE6">
        <w:rPr>
          <w:rFonts w:cs="2  Zar" w:hint="cs"/>
          <w:rtl/>
          <w:lang w:bidi="fa-IR"/>
        </w:rPr>
        <w:t xml:space="preserve">می </w:t>
      </w:r>
      <w:r>
        <w:rPr>
          <w:rFonts w:cs="2  Zar" w:hint="cs"/>
          <w:rtl/>
          <w:lang w:bidi="fa-IR"/>
        </w:rPr>
        <w:t>شود</w:t>
      </w:r>
      <w:r w:rsidR="009D0EE6">
        <w:rPr>
          <w:rFonts w:cs="2  Zar" w:hint="cs"/>
          <w:rtl/>
          <w:lang w:bidi="fa-IR"/>
        </w:rPr>
        <w:t>.</w:t>
      </w:r>
    </w:p>
    <w:p w:rsidR="009D0EE6" w:rsidRDefault="009D0EE6" w:rsidP="009D0EE6">
      <w:pPr>
        <w:rPr>
          <w:rFonts w:cs="2  Zar"/>
          <w:rtl/>
          <w:lang w:bidi="fa-IR"/>
        </w:rPr>
      </w:pPr>
      <w:r>
        <w:rPr>
          <w:rFonts w:cs="2  Zar" w:hint="cs"/>
          <w:rtl/>
          <w:lang w:bidi="fa-IR"/>
        </w:rPr>
        <w:t xml:space="preserve"> </w:t>
      </w:r>
    </w:p>
    <w:p w:rsidR="005E2BFD" w:rsidRDefault="005E2BFD" w:rsidP="009D0EE6">
      <w:pPr>
        <w:rPr>
          <w:rFonts w:cs="2  Zar"/>
          <w:b/>
          <w:bCs/>
          <w:sz w:val="28"/>
          <w:szCs w:val="28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9- مدارك مرجع و منابع :</w:t>
      </w:r>
    </w:p>
    <w:p w:rsidR="005E2BFD" w:rsidRDefault="008E57CE" w:rsidP="00E779C8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استاندارد شماره   </w:t>
      </w:r>
      <w:r w:rsidR="00E779C8">
        <w:rPr>
          <w:rFonts w:hint="cs"/>
          <w:rtl/>
          <w:lang w:bidi="fa-IR"/>
        </w:rPr>
        <w:t>92 و تجربیات آزمایشگاهی</w:t>
      </w:r>
    </w:p>
    <w:p w:rsidR="008B09B5" w:rsidRDefault="008B09B5" w:rsidP="005E2BFD">
      <w:pPr>
        <w:jc w:val="both"/>
        <w:rPr>
          <w:rtl/>
          <w:lang w:bidi="fa-IR"/>
        </w:rPr>
      </w:pPr>
    </w:p>
    <w:sectPr w:rsidR="008B09B5" w:rsidSect="008B09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Zar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1523"/>
    <w:multiLevelType w:val="hybridMultilevel"/>
    <w:tmpl w:val="97C632C6"/>
    <w:lvl w:ilvl="0" w:tplc="ECD2D150">
      <w:start w:val="7"/>
      <w:numFmt w:val="bullet"/>
      <w:lvlText w:val="-"/>
      <w:lvlJc w:val="left"/>
      <w:pPr>
        <w:ind w:left="3105" w:hanging="360"/>
      </w:pPr>
      <w:rPr>
        <w:rFonts w:ascii="Times New Roman" w:eastAsia="Times New Roman" w:hAnsi="Times New Roman" w:cs="2  Zar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">
    <w:nsid w:val="051E018F"/>
    <w:multiLevelType w:val="hybridMultilevel"/>
    <w:tmpl w:val="EC42368A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2E0A10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F7FA7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F20BAE"/>
    <w:multiLevelType w:val="hybridMultilevel"/>
    <w:tmpl w:val="990E44FC"/>
    <w:lvl w:ilvl="0" w:tplc="04090009">
      <w:start w:val="1"/>
      <w:numFmt w:val="bullet"/>
      <w:lvlText w:val="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>
    <w:nsid w:val="56582538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66F82"/>
    <w:multiLevelType w:val="hybridMultilevel"/>
    <w:tmpl w:val="284AF4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C3963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A47812"/>
    <w:multiLevelType w:val="hybridMultilevel"/>
    <w:tmpl w:val="1C58AE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5E6936"/>
    <w:multiLevelType w:val="hybridMultilevel"/>
    <w:tmpl w:val="37F04C9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6EB5982"/>
    <w:multiLevelType w:val="hybridMultilevel"/>
    <w:tmpl w:val="3650F2EE"/>
    <w:lvl w:ilvl="0" w:tplc="04090009">
      <w:start w:val="1"/>
      <w:numFmt w:val="bullet"/>
      <w:lvlText w:val=""/>
      <w:lvlJc w:val="left"/>
      <w:pPr>
        <w:ind w:left="18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10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2BFD"/>
    <w:rsid w:val="00002D1A"/>
    <w:rsid w:val="00003918"/>
    <w:rsid w:val="00003C68"/>
    <w:rsid w:val="00004DF3"/>
    <w:rsid w:val="00011EE3"/>
    <w:rsid w:val="00015513"/>
    <w:rsid w:val="0002088E"/>
    <w:rsid w:val="000213A2"/>
    <w:rsid w:val="00032DB3"/>
    <w:rsid w:val="000333B2"/>
    <w:rsid w:val="00033C78"/>
    <w:rsid w:val="00043DC0"/>
    <w:rsid w:val="000446C6"/>
    <w:rsid w:val="00051571"/>
    <w:rsid w:val="000558B0"/>
    <w:rsid w:val="0006128C"/>
    <w:rsid w:val="000703DF"/>
    <w:rsid w:val="00072769"/>
    <w:rsid w:val="00077585"/>
    <w:rsid w:val="00082DA8"/>
    <w:rsid w:val="0008621B"/>
    <w:rsid w:val="00086588"/>
    <w:rsid w:val="00087902"/>
    <w:rsid w:val="00092DD3"/>
    <w:rsid w:val="000954C1"/>
    <w:rsid w:val="000A60BE"/>
    <w:rsid w:val="000A7246"/>
    <w:rsid w:val="000B698C"/>
    <w:rsid w:val="000C27BD"/>
    <w:rsid w:val="000D27B9"/>
    <w:rsid w:val="000D38E8"/>
    <w:rsid w:val="000D3BF5"/>
    <w:rsid w:val="000E3C4E"/>
    <w:rsid w:val="000F4F38"/>
    <w:rsid w:val="00101FD5"/>
    <w:rsid w:val="00102F1E"/>
    <w:rsid w:val="00104A73"/>
    <w:rsid w:val="001056F7"/>
    <w:rsid w:val="0011083B"/>
    <w:rsid w:val="001274D9"/>
    <w:rsid w:val="00130107"/>
    <w:rsid w:val="0013416A"/>
    <w:rsid w:val="00134232"/>
    <w:rsid w:val="00137BB2"/>
    <w:rsid w:val="001426CC"/>
    <w:rsid w:val="001479E4"/>
    <w:rsid w:val="0015137C"/>
    <w:rsid w:val="00161849"/>
    <w:rsid w:val="001745FA"/>
    <w:rsid w:val="00176CEB"/>
    <w:rsid w:val="001930BB"/>
    <w:rsid w:val="00195140"/>
    <w:rsid w:val="001A3D2D"/>
    <w:rsid w:val="001B33AD"/>
    <w:rsid w:val="001D03C9"/>
    <w:rsid w:val="001E1B5A"/>
    <w:rsid w:val="001F42C9"/>
    <w:rsid w:val="00202BB1"/>
    <w:rsid w:val="00203432"/>
    <w:rsid w:val="002108F7"/>
    <w:rsid w:val="002112A4"/>
    <w:rsid w:val="00214171"/>
    <w:rsid w:val="0022148D"/>
    <w:rsid w:val="002271B3"/>
    <w:rsid w:val="002330FC"/>
    <w:rsid w:val="00236E86"/>
    <w:rsid w:val="002514A5"/>
    <w:rsid w:val="0026088B"/>
    <w:rsid w:val="002721D5"/>
    <w:rsid w:val="00277DD7"/>
    <w:rsid w:val="00296C40"/>
    <w:rsid w:val="002B0F89"/>
    <w:rsid w:val="002B5990"/>
    <w:rsid w:val="002C21C3"/>
    <w:rsid w:val="002C51D2"/>
    <w:rsid w:val="002D759F"/>
    <w:rsid w:val="002E393F"/>
    <w:rsid w:val="002E3D79"/>
    <w:rsid w:val="002F3DEA"/>
    <w:rsid w:val="00305FD4"/>
    <w:rsid w:val="00312E9F"/>
    <w:rsid w:val="00314251"/>
    <w:rsid w:val="00333E1E"/>
    <w:rsid w:val="0033433B"/>
    <w:rsid w:val="003546C2"/>
    <w:rsid w:val="00354EC6"/>
    <w:rsid w:val="0035549D"/>
    <w:rsid w:val="00381524"/>
    <w:rsid w:val="0038169F"/>
    <w:rsid w:val="003816DF"/>
    <w:rsid w:val="003918C4"/>
    <w:rsid w:val="00396172"/>
    <w:rsid w:val="003B5DA3"/>
    <w:rsid w:val="003C375F"/>
    <w:rsid w:val="003C494F"/>
    <w:rsid w:val="003C5CD8"/>
    <w:rsid w:val="003F2A2E"/>
    <w:rsid w:val="003F552D"/>
    <w:rsid w:val="003F6EC3"/>
    <w:rsid w:val="00405B09"/>
    <w:rsid w:val="0041326D"/>
    <w:rsid w:val="00427182"/>
    <w:rsid w:val="0043209D"/>
    <w:rsid w:val="004324FF"/>
    <w:rsid w:val="00442798"/>
    <w:rsid w:val="00444902"/>
    <w:rsid w:val="0044578D"/>
    <w:rsid w:val="004511CE"/>
    <w:rsid w:val="00460B05"/>
    <w:rsid w:val="00476B4B"/>
    <w:rsid w:val="004843D5"/>
    <w:rsid w:val="00491835"/>
    <w:rsid w:val="00495541"/>
    <w:rsid w:val="00495704"/>
    <w:rsid w:val="004A463D"/>
    <w:rsid w:val="004A6EA5"/>
    <w:rsid w:val="004B5BD5"/>
    <w:rsid w:val="004C044C"/>
    <w:rsid w:val="004C072C"/>
    <w:rsid w:val="004E7DFF"/>
    <w:rsid w:val="004F3F42"/>
    <w:rsid w:val="004F5F96"/>
    <w:rsid w:val="00517C55"/>
    <w:rsid w:val="0052270F"/>
    <w:rsid w:val="00524B2F"/>
    <w:rsid w:val="0052573F"/>
    <w:rsid w:val="0053201E"/>
    <w:rsid w:val="00533DC7"/>
    <w:rsid w:val="00534BDC"/>
    <w:rsid w:val="00544984"/>
    <w:rsid w:val="005579D1"/>
    <w:rsid w:val="00570612"/>
    <w:rsid w:val="0057260F"/>
    <w:rsid w:val="00572DAF"/>
    <w:rsid w:val="00573260"/>
    <w:rsid w:val="005819FA"/>
    <w:rsid w:val="005845E0"/>
    <w:rsid w:val="00585219"/>
    <w:rsid w:val="00585E19"/>
    <w:rsid w:val="0059226D"/>
    <w:rsid w:val="00593625"/>
    <w:rsid w:val="00594120"/>
    <w:rsid w:val="005964FC"/>
    <w:rsid w:val="005A1E22"/>
    <w:rsid w:val="005A4FEB"/>
    <w:rsid w:val="005C35A4"/>
    <w:rsid w:val="005C49F0"/>
    <w:rsid w:val="005D7257"/>
    <w:rsid w:val="005E13DC"/>
    <w:rsid w:val="005E2254"/>
    <w:rsid w:val="005E2BFD"/>
    <w:rsid w:val="00600204"/>
    <w:rsid w:val="00611844"/>
    <w:rsid w:val="00625DD2"/>
    <w:rsid w:val="00627EC2"/>
    <w:rsid w:val="00630F8E"/>
    <w:rsid w:val="006314D5"/>
    <w:rsid w:val="006433F5"/>
    <w:rsid w:val="00657D2A"/>
    <w:rsid w:val="00660382"/>
    <w:rsid w:val="0066392A"/>
    <w:rsid w:val="00671F1D"/>
    <w:rsid w:val="00672D77"/>
    <w:rsid w:val="00673133"/>
    <w:rsid w:val="006747D6"/>
    <w:rsid w:val="006756AA"/>
    <w:rsid w:val="0067647C"/>
    <w:rsid w:val="00684232"/>
    <w:rsid w:val="0068549B"/>
    <w:rsid w:val="006A14E3"/>
    <w:rsid w:val="006A2DD7"/>
    <w:rsid w:val="006B1774"/>
    <w:rsid w:val="006B3CFE"/>
    <w:rsid w:val="006C6B78"/>
    <w:rsid w:val="006D4ECA"/>
    <w:rsid w:val="006E3347"/>
    <w:rsid w:val="006E6CA3"/>
    <w:rsid w:val="006E79C4"/>
    <w:rsid w:val="006F01AF"/>
    <w:rsid w:val="006F3BD0"/>
    <w:rsid w:val="006F57B3"/>
    <w:rsid w:val="006F63A3"/>
    <w:rsid w:val="00702F8E"/>
    <w:rsid w:val="0071235A"/>
    <w:rsid w:val="0071743F"/>
    <w:rsid w:val="0073204D"/>
    <w:rsid w:val="00746A5C"/>
    <w:rsid w:val="00747F60"/>
    <w:rsid w:val="00752A5D"/>
    <w:rsid w:val="007533EB"/>
    <w:rsid w:val="00754B22"/>
    <w:rsid w:val="007613C1"/>
    <w:rsid w:val="00765892"/>
    <w:rsid w:val="007662E2"/>
    <w:rsid w:val="00776709"/>
    <w:rsid w:val="00790A16"/>
    <w:rsid w:val="007A0AEC"/>
    <w:rsid w:val="007A517B"/>
    <w:rsid w:val="007B0965"/>
    <w:rsid w:val="007C17DB"/>
    <w:rsid w:val="007D0251"/>
    <w:rsid w:val="007F53AE"/>
    <w:rsid w:val="00801DC4"/>
    <w:rsid w:val="00807359"/>
    <w:rsid w:val="00836749"/>
    <w:rsid w:val="00841543"/>
    <w:rsid w:val="00853AAF"/>
    <w:rsid w:val="00856572"/>
    <w:rsid w:val="00860042"/>
    <w:rsid w:val="0086154F"/>
    <w:rsid w:val="00861A95"/>
    <w:rsid w:val="0086343F"/>
    <w:rsid w:val="008639EF"/>
    <w:rsid w:val="008662A4"/>
    <w:rsid w:val="00871041"/>
    <w:rsid w:val="00874110"/>
    <w:rsid w:val="00884BA1"/>
    <w:rsid w:val="00895C1A"/>
    <w:rsid w:val="00897197"/>
    <w:rsid w:val="008A08CC"/>
    <w:rsid w:val="008A0920"/>
    <w:rsid w:val="008A73D7"/>
    <w:rsid w:val="008A76BE"/>
    <w:rsid w:val="008B09B5"/>
    <w:rsid w:val="008B341C"/>
    <w:rsid w:val="008B4521"/>
    <w:rsid w:val="008B65E5"/>
    <w:rsid w:val="008B6C13"/>
    <w:rsid w:val="008C0E77"/>
    <w:rsid w:val="008C483C"/>
    <w:rsid w:val="008C64D3"/>
    <w:rsid w:val="008E57CE"/>
    <w:rsid w:val="008F42AC"/>
    <w:rsid w:val="008F4B48"/>
    <w:rsid w:val="008F7B73"/>
    <w:rsid w:val="0090113E"/>
    <w:rsid w:val="009126AD"/>
    <w:rsid w:val="009178F5"/>
    <w:rsid w:val="00924186"/>
    <w:rsid w:val="009258FA"/>
    <w:rsid w:val="00936B9D"/>
    <w:rsid w:val="0095004D"/>
    <w:rsid w:val="00952243"/>
    <w:rsid w:val="00954C72"/>
    <w:rsid w:val="0097220D"/>
    <w:rsid w:val="00974678"/>
    <w:rsid w:val="009761C9"/>
    <w:rsid w:val="00977E6B"/>
    <w:rsid w:val="009838F3"/>
    <w:rsid w:val="00983ABB"/>
    <w:rsid w:val="00990ADF"/>
    <w:rsid w:val="009952E8"/>
    <w:rsid w:val="00995838"/>
    <w:rsid w:val="009A26E3"/>
    <w:rsid w:val="009A3ECF"/>
    <w:rsid w:val="009A5D93"/>
    <w:rsid w:val="009B39FE"/>
    <w:rsid w:val="009C11EE"/>
    <w:rsid w:val="009C198E"/>
    <w:rsid w:val="009C47AB"/>
    <w:rsid w:val="009D0EE6"/>
    <w:rsid w:val="009D187F"/>
    <w:rsid w:val="009D69F9"/>
    <w:rsid w:val="009F2223"/>
    <w:rsid w:val="009F3363"/>
    <w:rsid w:val="00A00859"/>
    <w:rsid w:val="00A00FB2"/>
    <w:rsid w:val="00A05ED1"/>
    <w:rsid w:val="00A17B50"/>
    <w:rsid w:val="00A211B3"/>
    <w:rsid w:val="00A3327F"/>
    <w:rsid w:val="00A35C4A"/>
    <w:rsid w:val="00A409D9"/>
    <w:rsid w:val="00A46601"/>
    <w:rsid w:val="00A67BDE"/>
    <w:rsid w:val="00A70AE7"/>
    <w:rsid w:val="00A8454A"/>
    <w:rsid w:val="00A952A5"/>
    <w:rsid w:val="00AA47F4"/>
    <w:rsid w:val="00AB0D3F"/>
    <w:rsid w:val="00AB2F10"/>
    <w:rsid w:val="00AB42F0"/>
    <w:rsid w:val="00AB4ACF"/>
    <w:rsid w:val="00AC4BE1"/>
    <w:rsid w:val="00AD0FD3"/>
    <w:rsid w:val="00AD4E65"/>
    <w:rsid w:val="00AD6372"/>
    <w:rsid w:val="00AE063F"/>
    <w:rsid w:val="00AE7049"/>
    <w:rsid w:val="00AF48F3"/>
    <w:rsid w:val="00AF7049"/>
    <w:rsid w:val="00B007E7"/>
    <w:rsid w:val="00B00D9C"/>
    <w:rsid w:val="00B02CD5"/>
    <w:rsid w:val="00B0682E"/>
    <w:rsid w:val="00B163B7"/>
    <w:rsid w:val="00B22F39"/>
    <w:rsid w:val="00B46798"/>
    <w:rsid w:val="00B62010"/>
    <w:rsid w:val="00B64759"/>
    <w:rsid w:val="00B74B92"/>
    <w:rsid w:val="00B83946"/>
    <w:rsid w:val="00B93294"/>
    <w:rsid w:val="00B94E92"/>
    <w:rsid w:val="00B960B5"/>
    <w:rsid w:val="00BB0603"/>
    <w:rsid w:val="00BC3A4A"/>
    <w:rsid w:val="00BD2521"/>
    <w:rsid w:val="00BE4E1C"/>
    <w:rsid w:val="00BE5234"/>
    <w:rsid w:val="00BE56D8"/>
    <w:rsid w:val="00BF390C"/>
    <w:rsid w:val="00C0365D"/>
    <w:rsid w:val="00C0695B"/>
    <w:rsid w:val="00C07DA3"/>
    <w:rsid w:val="00C15DA6"/>
    <w:rsid w:val="00C267FA"/>
    <w:rsid w:val="00C30B36"/>
    <w:rsid w:val="00C30E3F"/>
    <w:rsid w:val="00C36B69"/>
    <w:rsid w:val="00C36C19"/>
    <w:rsid w:val="00C4676A"/>
    <w:rsid w:val="00C46ED3"/>
    <w:rsid w:val="00C46F11"/>
    <w:rsid w:val="00C51370"/>
    <w:rsid w:val="00C54414"/>
    <w:rsid w:val="00C5730A"/>
    <w:rsid w:val="00C604F3"/>
    <w:rsid w:val="00C61F5E"/>
    <w:rsid w:val="00C86810"/>
    <w:rsid w:val="00C90479"/>
    <w:rsid w:val="00C959EC"/>
    <w:rsid w:val="00CB31E7"/>
    <w:rsid w:val="00CE3DDC"/>
    <w:rsid w:val="00D03948"/>
    <w:rsid w:val="00D2324A"/>
    <w:rsid w:val="00D26EF4"/>
    <w:rsid w:val="00D40D27"/>
    <w:rsid w:val="00D44368"/>
    <w:rsid w:val="00D47C8B"/>
    <w:rsid w:val="00D53D7A"/>
    <w:rsid w:val="00D66F8A"/>
    <w:rsid w:val="00D6778F"/>
    <w:rsid w:val="00D679E1"/>
    <w:rsid w:val="00D72AA8"/>
    <w:rsid w:val="00D91270"/>
    <w:rsid w:val="00D958A0"/>
    <w:rsid w:val="00DA1213"/>
    <w:rsid w:val="00DA257A"/>
    <w:rsid w:val="00DB3A7A"/>
    <w:rsid w:val="00DB563F"/>
    <w:rsid w:val="00DB5C76"/>
    <w:rsid w:val="00DB6317"/>
    <w:rsid w:val="00DD35FC"/>
    <w:rsid w:val="00DD43FD"/>
    <w:rsid w:val="00DD6509"/>
    <w:rsid w:val="00DD73E4"/>
    <w:rsid w:val="00DE08E8"/>
    <w:rsid w:val="00DE2B6B"/>
    <w:rsid w:val="00DF38D5"/>
    <w:rsid w:val="00E02461"/>
    <w:rsid w:val="00E05433"/>
    <w:rsid w:val="00E06D65"/>
    <w:rsid w:val="00E25864"/>
    <w:rsid w:val="00E425B2"/>
    <w:rsid w:val="00E50CB7"/>
    <w:rsid w:val="00E51EDF"/>
    <w:rsid w:val="00E546D1"/>
    <w:rsid w:val="00E571E0"/>
    <w:rsid w:val="00E76729"/>
    <w:rsid w:val="00E779C8"/>
    <w:rsid w:val="00EA545D"/>
    <w:rsid w:val="00EA6443"/>
    <w:rsid w:val="00EA7FB9"/>
    <w:rsid w:val="00EB38AA"/>
    <w:rsid w:val="00EB56F1"/>
    <w:rsid w:val="00EC1418"/>
    <w:rsid w:val="00EC652A"/>
    <w:rsid w:val="00ED6FDA"/>
    <w:rsid w:val="00EE195E"/>
    <w:rsid w:val="00EF710D"/>
    <w:rsid w:val="00F010EE"/>
    <w:rsid w:val="00F11523"/>
    <w:rsid w:val="00F23985"/>
    <w:rsid w:val="00F25EF3"/>
    <w:rsid w:val="00F41D2F"/>
    <w:rsid w:val="00F448BA"/>
    <w:rsid w:val="00F505F1"/>
    <w:rsid w:val="00F56B38"/>
    <w:rsid w:val="00F57262"/>
    <w:rsid w:val="00F7509D"/>
    <w:rsid w:val="00F8262B"/>
    <w:rsid w:val="00FA2522"/>
    <w:rsid w:val="00FB3FD6"/>
    <w:rsid w:val="00FC3634"/>
    <w:rsid w:val="00FC6DB9"/>
    <w:rsid w:val="00FD30EC"/>
    <w:rsid w:val="00FE08F0"/>
    <w:rsid w:val="00FE0A48"/>
    <w:rsid w:val="00FE142C"/>
    <w:rsid w:val="00FF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BF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D93"/>
    <w:pPr>
      <w:ind w:left="720"/>
      <w:contextualSpacing/>
    </w:pPr>
  </w:style>
  <w:style w:type="table" w:styleId="TableGrid">
    <w:name w:val="Table Grid"/>
    <w:basedOn w:val="TableNormal"/>
    <w:uiPriority w:val="59"/>
    <w:rsid w:val="005706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CF2D-D149-4334-A33E-A9AC8F309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</Company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asadolahi</dc:creator>
  <cp:keywords/>
  <dc:description/>
  <cp:lastModifiedBy>asadolahi</cp:lastModifiedBy>
  <cp:revision>2</cp:revision>
  <dcterms:created xsi:type="dcterms:W3CDTF">2013-08-18T09:07:00Z</dcterms:created>
  <dcterms:modified xsi:type="dcterms:W3CDTF">2013-08-18T09:07:00Z</dcterms:modified>
</cp:coreProperties>
</file>