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79" w:rsidRDefault="00743279" w:rsidP="0074327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743279" w:rsidRDefault="00743279" w:rsidP="0074327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66" w:type="dxa"/>
        <w:tblLook w:val="04A0"/>
      </w:tblPr>
      <w:tblGrid>
        <w:gridCol w:w="3666"/>
        <w:gridCol w:w="6000"/>
      </w:tblGrid>
      <w:tr w:rsidR="00743279" w:rsidTr="00396AD6">
        <w:trPr>
          <w:trHeight w:val="336"/>
        </w:trPr>
        <w:tc>
          <w:tcPr>
            <w:tcW w:w="3666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="005E4349">
              <w:rPr>
                <w:rFonts w:asciiTheme="majorBidi" w:hAnsiTheme="majorBidi" w:cstheme="majorBidi"/>
                <w:b/>
                <w:bCs/>
                <w:lang w:bidi="fa-IR"/>
              </w:rPr>
              <w:t>CHCTest 1</w:t>
            </w:r>
          </w:p>
        </w:tc>
        <w:tc>
          <w:tcPr>
            <w:tcW w:w="6000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>اندازه گیری پراکسید در روغنها و چربی ها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</w:p>
        </w:tc>
      </w:tr>
      <w:tr w:rsidR="00743279" w:rsidTr="00396AD6">
        <w:trPr>
          <w:trHeight w:val="358"/>
        </w:trPr>
        <w:tc>
          <w:tcPr>
            <w:tcW w:w="3666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00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>فاطمه خانی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>7 /1 /91</w:t>
            </w:r>
          </w:p>
        </w:tc>
      </w:tr>
      <w:tr w:rsidR="00743279" w:rsidTr="00396AD6">
        <w:trPr>
          <w:trHeight w:val="336"/>
        </w:trPr>
        <w:tc>
          <w:tcPr>
            <w:tcW w:w="3666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9819BA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000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تاریخ و امضاء :        </w:t>
            </w:r>
          </w:p>
        </w:tc>
      </w:tr>
      <w:tr w:rsidR="00743279" w:rsidTr="00396AD6">
        <w:trPr>
          <w:trHeight w:val="336"/>
        </w:trPr>
        <w:tc>
          <w:tcPr>
            <w:tcW w:w="3666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00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5E4349">
              <w:rPr>
                <w:rFonts w:asciiTheme="majorBidi" w:hAnsiTheme="majorBidi" w:cstheme="majorBidi" w:hint="cs"/>
                <w:rtl/>
                <w:lang w:bidi="fa-IR"/>
              </w:rPr>
              <w:t>14 /1 91</w:t>
            </w:r>
          </w:p>
        </w:tc>
      </w:tr>
      <w:tr w:rsidR="00743279" w:rsidTr="00396AD6">
        <w:trPr>
          <w:trHeight w:val="458"/>
        </w:trPr>
        <w:tc>
          <w:tcPr>
            <w:tcW w:w="3666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00" w:type="dxa"/>
          </w:tcPr>
          <w:p w:rsidR="00743279" w:rsidRPr="00054183" w:rsidRDefault="00743279" w:rsidP="0074327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5E2BFD" w:rsidRPr="00AB5529" w:rsidRDefault="005E2BFD" w:rsidP="005E2BFD">
      <w:pPr>
        <w:jc w:val="center"/>
        <w:rPr>
          <w:rFonts w:ascii="Arial" w:hAnsi="Arial" w:cs="Arial"/>
          <w:b/>
          <w:bCs/>
          <w:sz w:val="28"/>
          <w:szCs w:val="28"/>
          <w:lang w:bidi="fa-IR"/>
        </w:rPr>
      </w:pPr>
    </w:p>
    <w:p w:rsidR="005E2BFD" w:rsidRPr="00AB5529" w:rsidRDefault="005E2BFD" w:rsidP="00574DF0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1-هدف :</w:t>
      </w:r>
      <w:r w:rsidRPr="00AB5529">
        <w:rPr>
          <w:rFonts w:ascii="Arial" w:hAnsi="Arial" w:cs="Arial"/>
          <w:rtl/>
          <w:lang w:bidi="fa-IR"/>
        </w:rPr>
        <w:t xml:space="preserve"> اين دستورالعمل روش اندازه گيري </w:t>
      </w:r>
      <w:r w:rsidR="00574DF0" w:rsidRPr="00AB5529">
        <w:rPr>
          <w:rFonts w:ascii="Arial" w:hAnsi="Arial" w:cs="Arial"/>
          <w:rtl/>
          <w:lang w:bidi="fa-IR"/>
        </w:rPr>
        <w:t>پراکسید</w:t>
      </w:r>
      <w:r w:rsidRPr="00AB5529">
        <w:rPr>
          <w:rFonts w:ascii="Arial" w:hAnsi="Arial" w:cs="Arial"/>
          <w:rtl/>
          <w:lang w:bidi="fa-IR"/>
        </w:rPr>
        <w:t xml:space="preserve"> را در </w:t>
      </w:r>
      <w:r w:rsidR="00574DF0" w:rsidRPr="00AB5529">
        <w:rPr>
          <w:rFonts w:ascii="Arial" w:hAnsi="Arial" w:cs="Arial"/>
          <w:rtl/>
          <w:lang w:bidi="fa-IR"/>
        </w:rPr>
        <w:t>روغنها و چربیها</w:t>
      </w:r>
      <w:r w:rsidR="00517C55" w:rsidRPr="00AB5529">
        <w:rPr>
          <w:rFonts w:ascii="Arial" w:hAnsi="Arial" w:cs="Arial"/>
          <w:rtl/>
          <w:lang w:bidi="fa-IR"/>
        </w:rPr>
        <w:t xml:space="preserve"> </w:t>
      </w:r>
      <w:r w:rsidRPr="00AB5529">
        <w:rPr>
          <w:rFonts w:ascii="Arial" w:hAnsi="Arial" w:cs="Arial"/>
          <w:rtl/>
          <w:lang w:bidi="fa-IR"/>
        </w:rPr>
        <w:t>توضيح ميدهد.</w:t>
      </w:r>
    </w:p>
    <w:p w:rsidR="005E2BFD" w:rsidRPr="00AB5529" w:rsidRDefault="005E2BFD" w:rsidP="005E2BFD">
      <w:pPr>
        <w:rPr>
          <w:rFonts w:ascii="Arial" w:hAnsi="Arial" w:cs="Arial"/>
          <w:rtl/>
          <w:lang w:bidi="fa-IR"/>
        </w:rPr>
      </w:pPr>
    </w:p>
    <w:p w:rsidR="003227D1" w:rsidRPr="00AB5529" w:rsidRDefault="005E2BFD" w:rsidP="003227D1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2-دامنه عملكرد :</w:t>
      </w:r>
      <w:r w:rsidRPr="00AB5529">
        <w:rPr>
          <w:rFonts w:ascii="Arial" w:hAnsi="Arial" w:cs="Arial"/>
          <w:rtl/>
          <w:lang w:bidi="fa-IR"/>
        </w:rPr>
        <w:t xml:space="preserve"> اين دستورالعمل جهت اندازه گيري </w:t>
      </w:r>
      <w:r w:rsidR="003227D1" w:rsidRPr="00AB5529">
        <w:rPr>
          <w:rFonts w:ascii="Arial" w:hAnsi="Arial" w:cs="Arial"/>
          <w:rtl/>
          <w:lang w:bidi="fa-IR"/>
        </w:rPr>
        <w:t>پراکسید را در روغنها و چربیها در بخش شیمی مورد استفاده ميباشد.</w:t>
      </w:r>
    </w:p>
    <w:p w:rsidR="005E2BFD" w:rsidRPr="00AB5529" w:rsidRDefault="005E2BFD" w:rsidP="003227D1">
      <w:pPr>
        <w:rPr>
          <w:rFonts w:ascii="Arial" w:hAnsi="Arial" w:cs="Arial"/>
          <w:rtl/>
          <w:lang w:bidi="fa-IR"/>
        </w:rPr>
      </w:pPr>
    </w:p>
    <w:p w:rsidR="005E2BFD" w:rsidRPr="00AB5529" w:rsidRDefault="005E2BFD" w:rsidP="005E2BFD">
      <w:pPr>
        <w:rPr>
          <w:rFonts w:ascii="Arial" w:hAnsi="Arial" w:cs="Arial"/>
          <w:rtl/>
          <w:lang w:bidi="fa-IR"/>
        </w:rPr>
      </w:pPr>
    </w:p>
    <w:p w:rsidR="005E2BFD" w:rsidRPr="00AB5529" w:rsidRDefault="005E2BFD" w:rsidP="005E2BFD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3</w:t>
      </w:r>
      <w:r w:rsidRPr="00AB5529">
        <w:rPr>
          <w:rFonts w:ascii="Arial" w:hAnsi="Arial" w:cs="Arial"/>
          <w:rtl/>
          <w:lang w:bidi="fa-IR"/>
        </w:rPr>
        <w:t>-</w:t>
      </w: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مسئوليت :</w:t>
      </w:r>
      <w:r w:rsidRPr="00AB5529">
        <w:rPr>
          <w:rFonts w:ascii="Arial" w:hAnsi="Arial" w:cs="Arial"/>
          <w:rtl/>
          <w:lang w:bidi="fa-IR"/>
        </w:rPr>
        <w:t xml:space="preserve"> كارشناس آزمايشگاه</w:t>
      </w:r>
      <w:r w:rsidR="00517C55" w:rsidRPr="00AB5529">
        <w:rPr>
          <w:rFonts w:ascii="Arial" w:hAnsi="Arial" w:cs="Arial"/>
          <w:rtl/>
          <w:lang w:bidi="fa-IR"/>
        </w:rPr>
        <w:t xml:space="preserve"> شیمی</w:t>
      </w:r>
      <w:r w:rsidRPr="00AB5529">
        <w:rPr>
          <w:rFonts w:ascii="Arial" w:hAnsi="Arial" w:cs="Arial"/>
          <w:rtl/>
          <w:lang w:bidi="fa-IR"/>
        </w:rPr>
        <w:t xml:space="preserve">  مسئول انجام صحيح روش كار ميباشد. </w:t>
      </w:r>
    </w:p>
    <w:p w:rsidR="005E2BFD" w:rsidRPr="00AB5529" w:rsidRDefault="005E2BFD" w:rsidP="005E2BFD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4- مواد و تجهيزات :</w:t>
      </w:r>
    </w:p>
    <w:p w:rsidR="005E2BFD" w:rsidRPr="00AB5529" w:rsidRDefault="005E2BFD" w:rsidP="005E2BFD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4-1) مواد شيميايي و معرف ها :</w:t>
      </w:r>
    </w:p>
    <w:p w:rsidR="009A5D93" w:rsidRPr="00AB5529" w:rsidRDefault="003927B5" w:rsidP="003927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5529">
        <w:rPr>
          <w:rFonts w:ascii="Arial" w:hAnsi="Arial" w:cs="Arial"/>
          <w:rtl/>
          <w:lang w:bidi="fa-IR"/>
        </w:rPr>
        <w:t xml:space="preserve">محلول اسید استیک گلاسیال % </w:t>
      </w:r>
      <w:r w:rsidRPr="00AB5529">
        <w:rPr>
          <w:rFonts w:ascii="Arial" w:hAnsi="Arial" w:cs="Arial"/>
          <w:sz w:val="22"/>
          <w:szCs w:val="22"/>
          <w:lang w:bidi="fa-IR"/>
        </w:rPr>
        <w:t>99</w:t>
      </w:r>
      <w:r w:rsidRPr="00AB5529">
        <w:rPr>
          <w:rFonts w:ascii="Arial" w:hAnsi="Arial" w:cs="Arial"/>
          <w:rtl/>
          <w:lang w:bidi="fa-IR"/>
        </w:rPr>
        <w:t xml:space="preserve">  </w:t>
      </w:r>
      <w:r w:rsidRPr="00AB5529">
        <w:rPr>
          <w:rFonts w:ascii="Arial" w:hAnsi="Arial" w:cs="Arial"/>
          <w:sz w:val="22"/>
          <w:szCs w:val="22"/>
          <w:rtl/>
          <w:lang w:bidi="fa-IR"/>
        </w:rPr>
        <w:t>تا</w:t>
      </w:r>
      <w:r w:rsidRPr="00AB5529">
        <w:rPr>
          <w:rFonts w:ascii="Arial" w:hAnsi="Arial" w:cs="Arial"/>
          <w:sz w:val="22"/>
          <w:szCs w:val="22"/>
          <w:lang w:bidi="fa-IR"/>
        </w:rPr>
        <w:t xml:space="preserve"> 100%  </w:t>
      </w:r>
      <w:r w:rsidRPr="00AB5529">
        <w:rPr>
          <w:rFonts w:ascii="Arial" w:hAnsi="Arial" w:cs="Arial"/>
          <w:rtl/>
        </w:rPr>
        <w:t>خالص.</w:t>
      </w:r>
    </w:p>
    <w:p w:rsidR="003927B5" w:rsidRPr="00AB5529" w:rsidRDefault="003927B5" w:rsidP="003927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5529">
        <w:rPr>
          <w:rFonts w:ascii="Arial" w:hAnsi="Arial" w:cs="Arial"/>
          <w:rtl/>
        </w:rPr>
        <w:t>کلروفرم خالص</w:t>
      </w:r>
    </w:p>
    <w:p w:rsidR="003927B5" w:rsidRPr="00AB5529" w:rsidRDefault="003927B5" w:rsidP="003927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5529">
        <w:rPr>
          <w:rFonts w:ascii="Arial" w:hAnsi="Arial" w:cs="Arial"/>
          <w:rtl/>
        </w:rPr>
        <w:t>محلول یدور پتاسیم اشباع شده ( مقداری پودر یدور پتاسیم را در کمی آب مقطر حل کرده بطوریکه پس از حل کردن مقداری بلور در ته بشر باقی بماند).</w:t>
      </w:r>
    </w:p>
    <w:p w:rsidR="003927B5" w:rsidRPr="00AB5529" w:rsidRDefault="003927B5" w:rsidP="003927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5529">
        <w:rPr>
          <w:rFonts w:ascii="Arial" w:hAnsi="Arial" w:cs="Arial"/>
          <w:rtl/>
        </w:rPr>
        <w:t xml:space="preserve">محلول هیپو سولفیت دو سود </w:t>
      </w:r>
      <w:r w:rsidRPr="00AB5529">
        <w:rPr>
          <w:rFonts w:ascii="Arial" w:hAnsi="Arial" w:cs="Arial"/>
          <w:sz w:val="22"/>
          <w:szCs w:val="22"/>
        </w:rPr>
        <w:t>0.1N</w:t>
      </w:r>
      <w:r w:rsidRPr="00AB5529">
        <w:rPr>
          <w:rFonts w:ascii="Arial" w:hAnsi="Arial" w:cs="Arial"/>
          <w:rtl/>
        </w:rPr>
        <w:t xml:space="preserve"> :این محلول را باید بدقت تهیه نمایید( تعیین غلظت)</w:t>
      </w:r>
      <w:r w:rsidR="00B10D10" w:rsidRPr="00AB5529">
        <w:rPr>
          <w:rFonts w:ascii="Arial" w:hAnsi="Arial" w:cs="Arial"/>
          <w:rtl/>
        </w:rPr>
        <w:t xml:space="preserve"> یا محلول تیو سولفات سدیم </w:t>
      </w:r>
      <w:r w:rsidR="00B10D10" w:rsidRPr="00AB5529">
        <w:rPr>
          <w:rFonts w:ascii="Arial" w:hAnsi="Arial" w:cs="Arial"/>
        </w:rPr>
        <w:t>0.02N</w:t>
      </w:r>
    </w:p>
    <w:p w:rsidR="003927B5" w:rsidRPr="00AB5529" w:rsidRDefault="003927B5" w:rsidP="003927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5529">
        <w:rPr>
          <w:rFonts w:ascii="Arial" w:hAnsi="Arial" w:cs="Arial"/>
          <w:rtl/>
        </w:rPr>
        <w:t>محلول نشاسته:</w:t>
      </w:r>
      <w:r w:rsidRPr="00AB5529">
        <w:rPr>
          <w:rFonts w:ascii="Arial" w:hAnsi="Arial" w:cs="Arial"/>
          <w:sz w:val="22"/>
          <w:szCs w:val="22"/>
        </w:rPr>
        <w:t xml:space="preserve">1g </w:t>
      </w:r>
      <w:r w:rsidRPr="00AB5529">
        <w:rPr>
          <w:rFonts w:ascii="Arial" w:hAnsi="Arial" w:cs="Arial"/>
          <w:rtl/>
        </w:rPr>
        <w:t xml:space="preserve"> </w:t>
      </w:r>
      <w:r w:rsidRPr="00AB5529">
        <w:rPr>
          <w:rFonts w:ascii="Arial" w:hAnsi="Arial" w:cs="Arial"/>
          <w:rtl/>
          <w:lang w:bidi="fa-IR"/>
        </w:rPr>
        <w:t xml:space="preserve">پودر نشاسته را در </w:t>
      </w:r>
      <w:r w:rsidRPr="00AB5529">
        <w:rPr>
          <w:rFonts w:ascii="Arial" w:hAnsi="Arial" w:cs="Arial"/>
          <w:lang w:bidi="fa-IR"/>
        </w:rPr>
        <w:t>100cc</w:t>
      </w:r>
      <w:r w:rsidRPr="00AB5529">
        <w:rPr>
          <w:rFonts w:ascii="Arial" w:hAnsi="Arial" w:cs="Arial"/>
          <w:sz w:val="22"/>
          <w:szCs w:val="22"/>
          <w:rtl/>
          <w:lang w:bidi="fa-IR"/>
        </w:rPr>
        <w:t xml:space="preserve"> آب مقطر ریخته و مخلوط حاصل را بجوشانید تا شفاف شود.</w:t>
      </w:r>
    </w:p>
    <w:p w:rsidR="003927B5" w:rsidRPr="00AB5529" w:rsidRDefault="003927B5" w:rsidP="003927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5529">
        <w:rPr>
          <w:rFonts w:ascii="Arial" w:hAnsi="Arial" w:cs="Arial"/>
          <w:sz w:val="22"/>
          <w:szCs w:val="22"/>
          <w:rtl/>
          <w:lang w:bidi="fa-IR"/>
        </w:rPr>
        <w:t>حلال پراکسید</w:t>
      </w:r>
      <w:r w:rsidRPr="00AB5529">
        <w:rPr>
          <w:rFonts w:ascii="Arial" w:hAnsi="Arial" w:cs="Arial"/>
          <w:lang w:bidi="fa-IR"/>
        </w:rPr>
        <w:t xml:space="preserve">3) </w:t>
      </w:r>
      <w:r w:rsidRPr="00AB5529">
        <w:rPr>
          <w:rFonts w:ascii="Arial" w:hAnsi="Arial" w:cs="Arial"/>
          <w:rtl/>
          <w:lang w:bidi="fa-IR"/>
        </w:rPr>
        <w:t xml:space="preserve"> حجم اسید استیک + </w:t>
      </w:r>
      <w:r w:rsidRPr="00AB5529">
        <w:rPr>
          <w:rFonts w:ascii="Arial" w:hAnsi="Arial" w:cs="Arial"/>
          <w:lang w:bidi="fa-IR"/>
        </w:rPr>
        <w:t>2</w:t>
      </w:r>
      <w:r w:rsidRPr="00AB5529">
        <w:rPr>
          <w:rFonts w:ascii="Arial" w:hAnsi="Arial" w:cs="Arial"/>
          <w:rtl/>
          <w:lang w:bidi="fa-IR"/>
        </w:rPr>
        <w:t xml:space="preserve"> حجم کلروفرم )</w:t>
      </w:r>
    </w:p>
    <w:p w:rsidR="009A5D93" w:rsidRPr="00AB5529" w:rsidRDefault="009A5D93" w:rsidP="009A5D93">
      <w:pPr>
        <w:pStyle w:val="ListParagraph"/>
        <w:ind w:left="1170"/>
        <w:rPr>
          <w:rFonts w:ascii="Arial" w:hAnsi="Arial" w:cs="Arial"/>
          <w:rtl/>
          <w:lang w:bidi="fa-IR"/>
        </w:rPr>
      </w:pPr>
    </w:p>
    <w:p w:rsidR="005E2BFD" w:rsidRPr="00AB5529" w:rsidRDefault="005E2BFD" w:rsidP="005E2BFD">
      <w:pPr>
        <w:rPr>
          <w:rFonts w:ascii="Arial" w:hAnsi="Arial" w:cs="Arial"/>
          <w:b/>
          <w:bCs/>
          <w:rtl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4-2) تجهيزات :</w:t>
      </w:r>
    </w:p>
    <w:p w:rsidR="005E2BFD" w:rsidRPr="00AB5529" w:rsidRDefault="003927B5" w:rsidP="003927B5">
      <w:pPr>
        <w:pStyle w:val="ListParagraph"/>
        <w:numPr>
          <w:ilvl w:val="0"/>
          <w:numId w:val="6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پی پت مدرج </w:t>
      </w:r>
      <w:r w:rsidRPr="00AB5529">
        <w:rPr>
          <w:rFonts w:ascii="Arial" w:hAnsi="Arial" w:cs="Arial"/>
          <w:lang w:bidi="fa-IR"/>
        </w:rPr>
        <w:t>1ml</w:t>
      </w:r>
      <w:r w:rsidRPr="00AB5529">
        <w:rPr>
          <w:rFonts w:ascii="Arial" w:hAnsi="Arial" w:cs="Arial"/>
          <w:rtl/>
          <w:lang w:bidi="fa-IR"/>
        </w:rPr>
        <w:t>.</w:t>
      </w:r>
    </w:p>
    <w:p w:rsidR="003927B5" w:rsidRPr="00AB5529" w:rsidRDefault="003927B5" w:rsidP="003927B5">
      <w:pPr>
        <w:pStyle w:val="ListParagraph"/>
        <w:numPr>
          <w:ilvl w:val="0"/>
          <w:numId w:val="6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rtl/>
          <w:lang w:bidi="fa-IR"/>
        </w:rPr>
        <w:t>ارلن مایر</w:t>
      </w:r>
      <w:r w:rsidR="00B10D10" w:rsidRPr="00AB5529">
        <w:rPr>
          <w:rFonts w:ascii="Arial" w:hAnsi="Arial" w:cs="Arial"/>
          <w:lang w:bidi="fa-IR"/>
        </w:rPr>
        <w:t>250ml</w:t>
      </w:r>
    </w:p>
    <w:p w:rsidR="003927B5" w:rsidRPr="00AB5529" w:rsidRDefault="003927B5" w:rsidP="003927B5">
      <w:pPr>
        <w:pStyle w:val="ListParagraph"/>
        <w:numPr>
          <w:ilvl w:val="0"/>
          <w:numId w:val="6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rtl/>
          <w:lang w:bidi="fa-IR"/>
        </w:rPr>
        <w:t>بورت</w:t>
      </w:r>
      <w:r w:rsidR="00B10D10" w:rsidRPr="00AB5529">
        <w:rPr>
          <w:rFonts w:ascii="Arial" w:hAnsi="Arial" w:cs="Arial"/>
          <w:rtl/>
          <w:lang w:bidi="fa-IR"/>
        </w:rPr>
        <w:t xml:space="preserve"> </w:t>
      </w:r>
      <w:r w:rsidR="00B10D10" w:rsidRPr="00AB5529">
        <w:rPr>
          <w:rFonts w:ascii="Arial" w:hAnsi="Arial" w:cs="Arial"/>
          <w:lang w:bidi="fa-IR"/>
        </w:rPr>
        <w:t>25ml</w:t>
      </w:r>
    </w:p>
    <w:p w:rsidR="003927B5" w:rsidRPr="00AB5529" w:rsidRDefault="003927B5" w:rsidP="003927B5">
      <w:pPr>
        <w:pStyle w:val="ListParagraph"/>
        <w:numPr>
          <w:ilvl w:val="0"/>
          <w:numId w:val="6"/>
        </w:num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>بشر</w:t>
      </w:r>
      <w:r w:rsidR="00B10D10" w:rsidRPr="00AB5529">
        <w:rPr>
          <w:rFonts w:ascii="Arial" w:hAnsi="Arial" w:cs="Arial"/>
          <w:lang w:bidi="fa-IR"/>
        </w:rPr>
        <w:t>100ml</w:t>
      </w:r>
    </w:p>
    <w:p w:rsidR="009A5D93" w:rsidRPr="00AB5529" w:rsidRDefault="009A5D93" w:rsidP="009A5D93">
      <w:pPr>
        <w:rPr>
          <w:rFonts w:ascii="Arial" w:hAnsi="Arial" w:cs="Arial"/>
          <w:rtl/>
          <w:lang w:bidi="fa-IR"/>
        </w:rPr>
      </w:pPr>
    </w:p>
    <w:p w:rsidR="005E2BFD" w:rsidRPr="00AB5529" w:rsidRDefault="005E2BFD" w:rsidP="005E2BFD">
      <w:pPr>
        <w:rPr>
          <w:rFonts w:ascii="Arial" w:hAnsi="Arial" w:cs="Arial"/>
          <w:b/>
          <w:bCs/>
          <w:rtl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4-3) لوازم شيشه اي و غيره :</w:t>
      </w:r>
    </w:p>
    <w:p w:rsidR="005E2BFD" w:rsidRPr="00AB5529" w:rsidRDefault="005E2BFD" w:rsidP="00B10D10">
      <w:pPr>
        <w:ind w:left="510"/>
        <w:rPr>
          <w:rFonts w:ascii="Arial" w:hAnsi="Arial" w:cs="Arial"/>
          <w:lang w:bidi="fa-IR"/>
        </w:rPr>
      </w:pPr>
    </w:p>
    <w:p w:rsidR="005E2BFD" w:rsidRPr="00AB5529" w:rsidRDefault="005E2BFD" w:rsidP="005E2BFD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5- ايمني و توصيه :</w:t>
      </w:r>
    </w:p>
    <w:p w:rsidR="005E2BFD" w:rsidRPr="00AB5529" w:rsidRDefault="004511CE" w:rsidP="004511CE">
      <w:pPr>
        <w:pStyle w:val="ListParagraph"/>
        <w:numPr>
          <w:ilvl w:val="0"/>
          <w:numId w:val="3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هنگام کار با مواد شیمیایی الزاما از دستکش وعینک ازمایشگاهی استفاده شود. </w:t>
      </w:r>
    </w:p>
    <w:p w:rsidR="004511CE" w:rsidRPr="00AB5529" w:rsidRDefault="004511CE" w:rsidP="004511CE">
      <w:pPr>
        <w:pStyle w:val="ListParagraph"/>
        <w:numPr>
          <w:ilvl w:val="0"/>
          <w:numId w:val="3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در هنگام استفاده از مواد شیمیایی حتما بایستس زیر هود این کار را انجام داد،سریعا درب مواد را ببندیم. </w:t>
      </w:r>
    </w:p>
    <w:p w:rsidR="004511CE" w:rsidRPr="00AB5529" w:rsidRDefault="00B10D10" w:rsidP="00B10D10">
      <w:pPr>
        <w:pStyle w:val="ListParagraph"/>
        <w:numPr>
          <w:ilvl w:val="0"/>
          <w:numId w:val="3"/>
        </w:num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>ا</w:t>
      </w:r>
      <w:r w:rsidR="004511CE" w:rsidRPr="00AB5529">
        <w:rPr>
          <w:rFonts w:ascii="Arial" w:hAnsi="Arial" w:cs="Arial"/>
          <w:rtl/>
          <w:lang w:bidi="fa-IR"/>
        </w:rPr>
        <w:t>لزاما</w:t>
      </w:r>
      <w:r w:rsidR="008A73D7" w:rsidRPr="00AB5529">
        <w:rPr>
          <w:rFonts w:ascii="Arial" w:hAnsi="Arial" w:cs="Arial"/>
          <w:rtl/>
          <w:lang w:bidi="fa-IR"/>
        </w:rPr>
        <w:t>از</w:t>
      </w:r>
      <w:r w:rsidR="004511CE" w:rsidRPr="00AB5529">
        <w:rPr>
          <w:rFonts w:ascii="Arial" w:hAnsi="Arial" w:cs="Arial"/>
          <w:rtl/>
          <w:lang w:bidi="fa-IR"/>
        </w:rPr>
        <w:t xml:space="preserve"> محلول نشاسته </w:t>
      </w:r>
      <w:r w:rsidR="008A73D7" w:rsidRPr="00AB5529">
        <w:rPr>
          <w:rFonts w:ascii="Arial" w:hAnsi="Arial" w:cs="Arial"/>
          <w:rtl/>
          <w:lang w:bidi="fa-IR"/>
        </w:rPr>
        <w:t>تازه استفاده شود.</w:t>
      </w:r>
    </w:p>
    <w:p w:rsidR="005E2BFD" w:rsidRPr="00AB5529" w:rsidRDefault="005E2BFD" w:rsidP="005E2BFD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6- اصطلاحات و تعاريف :</w:t>
      </w:r>
    </w:p>
    <w:p w:rsidR="005E2BFD" w:rsidRPr="00AB5529" w:rsidRDefault="005E2BFD" w:rsidP="005E2BFD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</w:p>
    <w:p w:rsidR="005E2BFD" w:rsidRDefault="005E2BFD" w:rsidP="005E2BFD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7-روش كار :</w:t>
      </w:r>
    </w:p>
    <w:p w:rsidR="00396AD6" w:rsidRDefault="00396AD6" w:rsidP="005E2BFD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396AD6" w:rsidRDefault="00396AD6" w:rsidP="00396AD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396AD6" w:rsidRDefault="00396AD6" w:rsidP="00396AD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66" w:type="dxa"/>
        <w:tblLook w:val="04A0"/>
      </w:tblPr>
      <w:tblGrid>
        <w:gridCol w:w="3666"/>
        <w:gridCol w:w="6000"/>
      </w:tblGrid>
      <w:tr w:rsidR="00396AD6" w:rsidTr="00584A96">
        <w:trPr>
          <w:trHeight w:val="336"/>
        </w:trPr>
        <w:tc>
          <w:tcPr>
            <w:tcW w:w="3666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 1</w:t>
            </w:r>
          </w:p>
        </w:tc>
        <w:tc>
          <w:tcPr>
            <w:tcW w:w="6000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اندازه گیری پراکسید در روغنها و چربی ها  </w:t>
            </w:r>
          </w:p>
        </w:tc>
      </w:tr>
      <w:tr w:rsidR="00396AD6" w:rsidTr="00584A96">
        <w:trPr>
          <w:trHeight w:val="358"/>
        </w:trPr>
        <w:tc>
          <w:tcPr>
            <w:tcW w:w="3666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00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فاطمه خانی                           تاریخ و امضاء :7 /1 /91</w:t>
            </w:r>
          </w:p>
        </w:tc>
      </w:tr>
      <w:tr w:rsidR="00396AD6" w:rsidTr="00584A96">
        <w:trPr>
          <w:trHeight w:val="336"/>
        </w:trPr>
        <w:tc>
          <w:tcPr>
            <w:tcW w:w="3666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000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396AD6" w:rsidTr="00584A96">
        <w:trPr>
          <w:trHeight w:val="336"/>
        </w:trPr>
        <w:tc>
          <w:tcPr>
            <w:tcW w:w="3666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00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:زینب رضایتی زاد      تاریخ و امضاء :14 /1 91</w:t>
            </w:r>
          </w:p>
        </w:tc>
      </w:tr>
      <w:tr w:rsidR="00396AD6" w:rsidTr="00584A96">
        <w:trPr>
          <w:trHeight w:val="458"/>
        </w:trPr>
        <w:tc>
          <w:tcPr>
            <w:tcW w:w="3666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00" w:type="dxa"/>
          </w:tcPr>
          <w:p w:rsidR="00396AD6" w:rsidRPr="00054183" w:rsidRDefault="00396AD6" w:rsidP="00396AD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396AD6" w:rsidRPr="00AB5529" w:rsidRDefault="00396AD6" w:rsidP="005E2BFD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</w:p>
    <w:p w:rsidR="00B10D10" w:rsidRPr="00AB5529" w:rsidRDefault="005E2BFD" w:rsidP="005E2BFD">
      <w:p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7-1)</w:t>
      </w:r>
      <w:r w:rsidRPr="00AB5529">
        <w:rPr>
          <w:rFonts w:ascii="Arial" w:hAnsi="Arial" w:cs="Arial"/>
          <w:rtl/>
          <w:lang w:bidi="fa-IR"/>
        </w:rPr>
        <w:t xml:space="preserve"> مقدمه:</w:t>
      </w:r>
    </w:p>
    <w:p w:rsidR="00B10D10" w:rsidRPr="00AB5529" w:rsidRDefault="00B10D10" w:rsidP="00B10D10">
      <w:pPr>
        <w:pStyle w:val="ListParagraph"/>
        <w:numPr>
          <w:ilvl w:val="0"/>
          <w:numId w:val="7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lang w:bidi="fa-IR"/>
        </w:rPr>
        <w:t>5g</w:t>
      </w:r>
      <w:r w:rsidRPr="00AB5529">
        <w:rPr>
          <w:rFonts w:ascii="Arial" w:hAnsi="Arial" w:cs="Arial"/>
          <w:rtl/>
          <w:lang w:bidi="fa-IR"/>
        </w:rPr>
        <w:t xml:space="preserve"> نمونه آماده شده را در ارلن مایر </w:t>
      </w:r>
      <w:r w:rsidRPr="00AB5529">
        <w:rPr>
          <w:rFonts w:ascii="Arial" w:hAnsi="Arial" w:cs="Arial"/>
          <w:lang w:bidi="fa-IR"/>
        </w:rPr>
        <w:t>250ml</w:t>
      </w:r>
      <w:r w:rsidRPr="00AB5529">
        <w:rPr>
          <w:rFonts w:ascii="Arial" w:hAnsi="Arial" w:cs="Arial"/>
          <w:rtl/>
          <w:lang w:bidi="fa-IR"/>
        </w:rPr>
        <w:t xml:space="preserve"> وزن کنید.</w:t>
      </w:r>
    </w:p>
    <w:p w:rsidR="00B10D10" w:rsidRPr="00AB5529" w:rsidRDefault="00B10D10" w:rsidP="00B10D10">
      <w:pPr>
        <w:pStyle w:val="ListParagraph"/>
        <w:numPr>
          <w:ilvl w:val="0"/>
          <w:numId w:val="7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lang w:bidi="fa-IR"/>
        </w:rPr>
        <w:t>30ml</w:t>
      </w:r>
      <w:r w:rsidRPr="00AB5529">
        <w:rPr>
          <w:rFonts w:ascii="Arial" w:hAnsi="Arial" w:cs="Arial"/>
          <w:rtl/>
          <w:lang w:bidi="fa-IR"/>
        </w:rPr>
        <w:t xml:space="preserve"> حلال پراکسید به ان اضافه کنید.</w:t>
      </w:r>
    </w:p>
    <w:p w:rsidR="00B10D10" w:rsidRPr="00AB5529" w:rsidRDefault="00B10D10" w:rsidP="00B10D10">
      <w:pPr>
        <w:pStyle w:val="ListParagraph"/>
        <w:numPr>
          <w:ilvl w:val="0"/>
          <w:numId w:val="7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lang w:bidi="fa-IR"/>
        </w:rPr>
        <w:t>0.5cc</w:t>
      </w:r>
      <w:r w:rsidRPr="00AB5529">
        <w:rPr>
          <w:rFonts w:ascii="Arial" w:hAnsi="Arial" w:cs="Arial"/>
          <w:rtl/>
          <w:lang w:bidi="fa-IR"/>
        </w:rPr>
        <w:t xml:space="preserve"> محلول اشباع یدور پتاسیم به آن اضافه کنید.</w:t>
      </w:r>
    </w:p>
    <w:p w:rsidR="00B10D10" w:rsidRPr="00AB5529" w:rsidRDefault="00B10D10" w:rsidP="00B10D10">
      <w:pPr>
        <w:pStyle w:val="ListParagraph"/>
        <w:numPr>
          <w:ilvl w:val="0"/>
          <w:numId w:val="7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محلول را به مدت </w:t>
      </w:r>
      <w:r w:rsidRPr="00AB5529">
        <w:rPr>
          <w:rFonts w:ascii="Arial" w:hAnsi="Arial" w:cs="Arial"/>
          <w:lang w:bidi="fa-IR"/>
        </w:rPr>
        <w:t>1min</w:t>
      </w:r>
      <w:r w:rsidRPr="00AB5529">
        <w:rPr>
          <w:rFonts w:ascii="Arial" w:hAnsi="Arial" w:cs="Arial"/>
          <w:rtl/>
          <w:lang w:bidi="fa-IR"/>
        </w:rPr>
        <w:t xml:space="preserve"> در جای تاریک بگذارید و گاهگاهی آن را به هم بزنید.</w:t>
      </w:r>
    </w:p>
    <w:p w:rsidR="00B10D10" w:rsidRPr="00AB5529" w:rsidRDefault="00B10D10" w:rsidP="00B10D10">
      <w:pPr>
        <w:pStyle w:val="ListParagraph"/>
        <w:numPr>
          <w:ilvl w:val="0"/>
          <w:numId w:val="7"/>
        </w:num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lang w:bidi="fa-IR"/>
        </w:rPr>
        <w:t>30ml</w:t>
      </w:r>
      <w:r w:rsidRPr="00AB5529">
        <w:rPr>
          <w:rFonts w:ascii="Arial" w:hAnsi="Arial" w:cs="Arial"/>
          <w:rtl/>
          <w:lang w:bidi="fa-IR"/>
        </w:rPr>
        <w:t xml:space="preserve"> آب مقطر به ان اضافه نمایید.</w:t>
      </w:r>
    </w:p>
    <w:p w:rsidR="00B10D10" w:rsidRPr="00AB5529" w:rsidRDefault="00B10D10" w:rsidP="004D6332">
      <w:pPr>
        <w:pStyle w:val="ListParagraph"/>
        <w:numPr>
          <w:ilvl w:val="0"/>
          <w:numId w:val="7"/>
        </w:num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</w:rPr>
        <w:t xml:space="preserve">وقتی رنگ محلول ارلن مایر زرد رنگ شد مقدار </w:t>
      </w:r>
      <w:r w:rsidRPr="00AB5529">
        <w:rPr>
          <w:rFonts w:ascii="Arial" w:hAnsi="Arial" w:cs="Arial"/>
        </w:rPr>
        <w:t xml:space="preserve"> 0.5ml</w:t>
      </w:r>
      <w:r w:rsidRPr="00AB5529">
        <w:rPr>
          <w:rFonts w:ascii="Arial" w:hAnsi="Arial" w:cs="Arial"/>
          <w:rtl/>
        </w:rPr>
        <w:t>محلول نشاسته بیافزایید و</w:t>
      </w:r>
      <w:r w:rsidR="004D6332" w:rsidRPr="00AB5529">
        <w:rPr>
          <w:rFonts w:ascii="Arial" w:hAnsi="Arial" w:cs="Arial"/>
          <w:rtl/>
        </w:rPr>
        <w:t xml:space="preserve">محلول را با تیوسولفات سدیم </w:t>
      </w:r>
      <w:r w:rsidR="004D6332" w:rsidRPr="00AB5529">
        <w:rPr>
          <w:rFonts w:ascii="Arial" w:hAnsi="Arial" w:cs="Arial"/>
        </w:rPr>
        <w:t>0.02N</w:t>
      </w:r>
      <w:r w:rsidR="004D6332" w:rsidRPr="00AB5529">
        <w:rPr>
          <w:rFonts w:ascii="Arial" w:hAnsi="Arial" w:cs="Arial"/>
          <w:rtl/>
          <w:lang w:bidi="fa-IR"/>
        </w:rPr>
        <w:t xml:space="preserve"> تیتر کرده بطوریکه دو فاز تشکیل شده به رنگ سفید مبدل شده و رنگ زرد از بین برود.</w:t>
      </w:r>
    </w:p>
    <w:p w:rsidR="00B10D10" w:rsidRPr="00AB5529" w:rsidRDefault="005E2BFD" w:rsidP="00A93BB1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7-2)</w:t>
      </w:r>
      <w:r w:rsidR="00A93BB1" w:rsidRPr="00AB5529">
        <w:rPr>
          <w:rFonts w:ascii="Arial" w:hAnsi="Arial" w:cs="Arial"/>
          <w:rtl/>
          <w:lang w:bidi="fa-IR"/>
        </w:rPr>
        <w:t xml:space="preserve"> تهيه محلولها :</w:t>
      </w:r>
    </w:p>
    <w:p w:rsidR="00A93BB1" w:rsidRPr="00AB5529" w:rsidRDefault="00884BA1" w:rsidP="005E2BFD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طبق </w:t>
      </w:r>
      <w:r w:rsidRPr="00AB5529">
        <w:rPr>
          <w:rFonts w:ascii="Arial" w:hAnsi="Arial" w:cs="Arial"/>
          <w:lang w:bidi="fa-IR"/>
        </w:rPr>
        <w:t>sop</w:t>
      </w:r>
      <w:r w:rsidRPr="00AB5529">
        <w:rPr>
          <w:rFonts w:ascii="Arial" w:hAnsi="Arial" w:cs="Arial"/>
          <w:rtl/>
          <w:lang w:bidi="fa-IR"/>
        </w:rPr>
        <w:t>های محلولهای موجود در ازمایشگاه تهیه شده اند.</w:t>
      </w:r>
    </w:p>
    <w:p w:rsidR="00D47C8B" w:rsidRPr="00AB5529" w:rsidRDefault="00884BA1" w:rsidP="005E2BFD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 </w:t>
      </w:r>
    </w:p>
    <w:p w:rsidR="005E2BFD" w:rsidRPr="00AB5529" w:rsidRDefault="005E2BFD" w:rsidP="005E2BFD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7-3)</w:t>
      </w:r>
      <w:r w:rsidRPr="00AB5529">
        <w:rPr>
          <w:rFonts w:ascii="Arial" w:hAnsi="Arial" w:cs="Arial"/>
          <w:rtl/>
          <w:lang w:bidi="fa-IR"/>
        </w:rPr>
        <w:t xml:space="preserve"> آماده سازي نمونه : </w:t>
      </w:r>
    </w:p>
    <w:p w:rsidR="005E2BFD" w:rsidRPr="00AB5529" w:rsidRDefault="005E2BFD" w:rsidP="005E2BFD">
      <w:pPr>
        <w:rPr>
          <w:rFonts w:ascii="Arial" w:hAnsi="Arial" w:cs="Arial"/>
          <w:lang w:bidi="fa-IR"/>
        </w:rPr>
      </w:pPr>
      <w:r w:rsidRPr="00AB5529">
        <w:rPr>
          <w:rFonts w:ascii="Arial" w:hAnsi="Arial" w:cs="Arial"/>
          <w:b/>
          <w:bCs/>
          <w:rtl/>
          <w:lang w:bidi="fa-IR"/>
        </w:rPr>
        <w:t>7-4)</w:t>
      </w:r>
      <w:r w:rsidRPr="00AB5529">
        <w:rPr>
          <w:rFonts w:ascii="Arial" w:hAnsi="Arial" w:cs="Arial"/>
          <w:rtl/>
          <w:lang w:bidi="fa-IR"/>
        </w:rPr>
        <w:t xml:space="preserve"> مراحل انجام كار : </w:t>
      </w:r>
    </w:p>
    <w:p w:rsidR="00C90D76" w:rsidRPr="00AB5529" w:rsidRDefault="005E2BFD" w:rsidP="00C90D76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>7-5) محاسبات:</w:t>
      </w:r>
      <w:r w:rsidR="00080AD7" w:rsidRPr="00AB5529">
        <w:rPr>
          <w:rFonts w:ascii="Arial" w:hAnsi="Arial" w:cs="Arial"/>
          <w:rtl/>
          <w:lang w:bidi="fa-IR"/>
        </w:rPr>
        <w:t xml:space="preserve"> عدد پراکسید بر حسب میلی اکی والان در کیلوگرم=</w:t>
      </w:r>
    </w:p>
    <w:p w:rsidR="004E7DFF" w:rsidRPr="00AB5529" w:rsidRDefault="00276C2B" w:rsidP="00C90D76">
      <w:pPr>
        <w:rPr>
          <w:rFonts w:ascii="Arial" w:hAnsi="Arial" w:cs="Arial"/>
          <w:u w:val="single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 </w:t>
      </w:r>
      <w:r w:rsidRPr="00AB5529">
        <w:rPr>
          <w:rFonts w:ascii="Arial" w:hAnsi="Arial" w:cs="Arial"/>
          <w:u w:val="single"/>
          <w:rtl/>
          <w:lang w:bidi="fa-IR"/>
        </w:rPr>
        <w:t>مقدار مصرفی تیوسولفات سدیم</w:t>
      </w:r>
      <w:r w:rsidRPr="00AB5529">
        <w:rPr>
          <w:rFonts w:ascii="Arial" w:hAnsi="Arial" w:cs="Arial"/>
          <w:u w:val="single"/>
          <w:lang w:bidi="fa-IR"/>
        </w:rPr>
        <w:t>0.02N×</w:t>
      </w:r>
      <w:r w:rsidRPr="00AB5529">
        <w:rPr>
          <w:rFonts w:ascii="Arial" w:hAnsi="Arial" w:cs="Arial"/>
          <w:u w:val="single"/>
          <w:rtl/>
          <w:lang w:bidi="fa-IR"/>
        </w:rPr>
        <w:t xml:space="preserve"> نرمالیته ی محلول تیوسولفات × </w:t>
      </w:r>
      <w:r w:rsidR="00C90D76" w:rsidRPr="00AB5529">
        <w:rPr>
          <w:rFonts w:ascii="Arial" w:hAnsi="Arial" w:cs="Arial"/>
          <w:u w:val="single"/>
          <w:lang w:bidi="fa-IR"/>
        </w:rPr>
        <w:t>1000</w:t>
      </w:r>
    </w:p>
    <w:p w:rsidR="005E2BFD" w:rsidRPr="00AB5529" w:rsidRDefault="00C90D76" w:rsidP="005E2BFD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                        وزن برداشتی برحسب گرم</w:t>
      </w:r>
    </w:p>
    <w:p w:rsidR="005E2BFD" w:rsidRPr="00AB5529" w:rsidRDefault="005E2BFD" w:rsidP="005E2BFD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8- گزارش :</w:t>
      </w:r>
    </w:p>
    <w:p w:rsidR="008E57CE" w:rsidRPr="00AB5529" w:rsidRDefault="005E2BFD" w:rsidP="009D0EE6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1-8) نتايج در فرم يا دفتر گزارش كار ثبت </w:t>
      </w:r>
      <w:r w:rsidR="009D0EE6" w:rsidRPr="00AB5529">
        <w:rPr>
          <w:rFonts w:ascii="Arial" w:hAnsi="Arial" w:cs="Arial"/>
          <w:rtl/>
          <w:lang w:bidi="fa-IR"/>
        </w:rPr>
        <w:t xml:space="preserve">می </w:t>
      </w:r>
      <w:r w:rsidRPr="00AB5529">
        <w:rPr>
          <w:rFonts w:ascii="Arial" w:hAnsi="Arial" w:cs="Arial"/>
          <w:rtl/>
          <w:lang w:bidi="fa-IR"/>
        </w:rPr>
        <w:t>شود</w:t>
      </w:r>
      <w:r w:rsidR="009D0EE6" w:rsidRPr="00AB5529">
        <w:rPr>
          <w:rFonts w:ascii="Arial" w:hAnsi="Arial" w:cs="Arial"/>
          <w:rtl/>
          <w:lang w:bidi="fa-IR"/>
        </w:rPr>
        <w:t>.</w:t>
      </w:r>
    </w:p>
    <w:p w:rsidR="009D0EE6" w:rsidRPr="00AB5529" w:rsidRDefault="009D0EE6" w:rsidP="009D0EE6">
      <w:pPr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rtl/>
          <w:lang w:bidi="fa-IR"/>
        </w:rPr>
        <w:t xml:space="preserve"> </w:t>
      </w:r>
    </w:p>
    <w:p w:rsidR="005E2BFD" w:rsidRPr="00AB5529" w:rsidRDefault="005E2BFD" w:rsidP="009D0EE6">
      <w:pPr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AB5529">
        <w:rPr>
          <w:rFonts w:ascii="Arial" w:hAnsi="Arial" w:cs="Arial"/>
          <w:b/>
          <w:bCs/>
          <w:sz w:val="28"/>
          <w:szCs w:val="28"/>
          <w:rtl/>
          <w:lang w:bidi="fa-IR"/>
        </w:rPr>
        <w:t>9- مدارك مرجع و منابع :</w:t>
      </w:r>
    </w:p>
    <w:p w:rsidR="008B09B5" w:rsidRPr="00AB5529" w:rsidRDefault="008807F8" w:rsidP="005E2BFD">
      <w:pPr>
        <w:jc w:val="both"/>
        <w:rPr>
          <w:rFonts w:ascii="Arial" w:hAnsi="Arial" w:cs="Arial"/>
          <w:rtl/>
          <w:lang w:bidi="fa-IR"/>
        </w:rPr>
      </w:pPr>
      <w:r w:rsidRPr="00AB5529">
        <w:rPr>
          <w:rFonts w:ascii="Arial" w:hAnsi="Arial" w:cs="Arial"/>
          <w:lang w:bidi="fa-IR"/>
        </w:rPr>
        <w:t>SOP</w:t>
      </w:r>
      <w:r w:rsidRPr="00AB5529">
        <w:rPr>
          <w:rFonts w:ascii="Arial" w:hAnsi="Arial" w:cs="Arial"/>
          <w:rtl/>
          <w:lang w:bidi="fa-IR"/>
        </w:rPr>
        <w:t xml:space="preserve"> های موجود در آزمایشگاه.</w:t>
      </w:r>
    </w:p>
    <w:sectPr w:rsidR="008B09B5" w:rsidRPr="00AB5529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23"/>
    <w:multiLevelType w:val="hybridMultilevel"/>
    <w:tmpl w:val="97C632C6"/>
    <w:lvl w:ilvl="0" w:tplc="ECD2D150">
      <w:start w:val="7"/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51E018F"/>
    <w:multiLevelType w:val="hybridMultilevel"/>
    <w:tmpl w:val="EC42368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0D290C"/>
    <w:multiLevelType w:val="hybridMultilevel"/>
    <w:tmpl w:val="F3A6F016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4FC61C17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A2C3D"/>
    <w:multiLevelType w:val="hybridMultilevel"/>
    <w:tmpl w:val="B8D2D9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D6028"/>
    <w:multiLevelType w:val="hybridMultilevel"/>
    <w:tmpl w:val="2E9A1D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BFD"/>
    <w:rsid w:val="00002D1A"/>
    <w:rsid w:val="00003918"/>
    <w:rsid w:val="00003C68"/>
    <w:rsid w:val="00004DF3"/>
    <w:rsid w:val="00011EE3"/>
    <w:rsid w:val="00015513"/>
    <w:rsid w:val="0002088E"/>
    <w:rsid w:val="000213A2"/>
    <w:rsid w:val="00027CF9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0AD7"/>
    <w:rsid w:val="00082DA8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D3BF5"/>
    <w:rsid w:val="000E3C4E"/>
    <w:rsid w:val="000F4F38"/>
    <w:rsid w:val="00101FD5"/>
    <w:rsid w:val="00102F1E"/>
    <w:rsid w:val="00104A73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745FA"/>
    <w:rsid w:val="00176CEB"/>
    <w:rsid w:val="001930BB"/>
    <w:rsid w:val="00195140"/>
    <w:rsid w:val="001A3D2D"/>
    <w:rsid w:val="001B33AD"/>
    <w:rsid w:val="001D03C9"/>
    <w:rsid w:val="001E1B5A"/>
    <w:rsid w:val="001F42C9"/>
    <w:rsid w:val="00203432"/>
    <w:rsid w:val="002108F7"/>
    <w:rsid w:val="002112A4"/>
    <w:rsid w:val="00214171"/>
    <w:rsid w:val="002271B3"/>
    <w:rsid w:val="00236E86"/>
    <w:rsid w:val="002514A5"/>
    <w:rsid w:val="0026088B"/>
    <w:rsid w:val="002721D5"/>
    <w:rsid w:val="00276C2B"/>
    <w:rsid w:val="00277DD7"/>
    <w:rsid w:val="00296C40"/>
    <w:rsid w:val="002B0F89"/>
    <w:rsid w:val="002B5990"/>
    <w:rsid w:val="002C21C3"/>
    <w:rsid w:val="002C51D2"/>
    <w:rsid w:val="002D759F"/>
    <w:rsid w:val="002E393F"/>
    <w:rsid w:val="002E3D79"/>
    <w:rsid w:val="002F3DEA"/>
    <w:rsid w:val="00305FD4"/>
    <w:rsid w:val="00312E9F"/>
    <w:rsid w:val="00314251"/>
    <w:rsid w:val="003227D1"/>
    <w:rsid w:val="00333E1E"/>
    <w:rsid w:val="0033433B"/>
    <w:rsid w:val="00354EC6"/>
    <w:rsid w:val="0035549D"/>
    <w:rsid w:val="00381524"/>
    <w:rsid w:val="0038169F"/>
    <w:rsid w:val="003918C4"/>
    <w:rsid w:val="003927B5"/>
    <w:rsid w:val="00396172"/>
    <w:rsid w:val="00396AD6"/>
    <w:rsid w:val="003B5DA3"/>
    <w:rsid w:val="003C375F"/>
    <w:rsid w:val="003C494F"/>
    <w:rsid w:val="003C5CD8"/>
    <w:rsid w:val="003F2A2E"/>
    <w:rsid w:val="003F6EC3"/>
    <w:rsid w:val="00405B09"/>
    <w:rsid w:val="0041326D"/>
    <w:rsid w:val="00427182"/>
    <w:rsid w:val="0043209D"/>
    <w:rsid w:val="004324FF"/>
    <w:rsid w:val="00444902"/>
    <w:rsid w:val="0044578D"/>
    <w:rsid w:val="004511CE"/>
    <w:rsid w:val="00460B05"/>
    <w:rsid w:val="00476B4B"/>
    <w:rsid w:val="004843D5"/>
    <w:rsid w:val="00491835"/>
    <w:rsid w:val="00495541"/>
    <w:rsid w:val="00495704"/>
    <w:rsid w:val="004A463D"/>
    <w:rsid w:val="004B5BD5"/>
    <w:rsid w:val="004C044C"/>
    <w:rsid w:val="004C072C"/>
    <w:rsid w:val="004D6332"/>
    <w:rsid w:val="004E7DFF"/>
    <w:rsid w:val="004F3F42"/>
    <w:rsid w:val="004F5F96"/>
    <w:rsid w:val="00517C55"/>
    <w:rsid w:val="0052270F"/>
    <w:rsid w:val="00524B2F"/>
    <w:rsid w:val="0052573F"/>
    <w:rsid w:val="0053201E"/>
    <w:rsid w:val="00533DC7"/>
    <w:rsid w:val="00534BDC"/>
    <w:rsid w:val="00544984"/>
    <w:rsid w:val="005579D1"/>
    <w:rsid w:val="0057260F"/>
    <w:rsid w:val="00572DAF"/>
    <w:rsid w:val="00573260"/>
    <w:rsid w:val="00574DF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5E2BFD"/>
    <w:rsid w:val="005E4349"/>
    <w:rsid w:val="00600204"/>
    <w:rsid w:val="00611844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02F8E"/>
    <w:rsid w:val="0071235A"/>
    <w:rsid w:val="0071743F"/>
    <w:rsid w:val="0073204D"/>
    <w:rsid w:val="00743279"/>
    <w:rsid w:val="00746A5C"/>
    <w:rsid w:val="00747F60"/>
    <w:rsid w:val="00752A5D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F53AE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07F8"/>
    <w:rsid w:val="00884BA1"/>
    <w:rsid w:val="00895C1A"/>
    <w:rsid w:val="00897197"/>
    <w:rsid w:val="008A08CC"/>
    <w:rsid w:val="008A0920"/>
    <w:rsid w:val="008A73D7"/>
    <w:rsid w:val="008A76BE"/>
    <w:rsid w:val="008B09B5"/>
    <w:rsid w:val="008B4521"/>
    <w:rsid w:val="008B65E5"/>
    <w:rsid w:val="008B6C13"/>
    <w:rsid w:val="008C0E77"/>
    <w:rsid w:val="008C483C"/>
    <w:rsid w:val="008C64D3"/>
    <w:rsid w:val="008E57CE"/>
    <w:rsid w:val="008F42AC"/>
    <w:rsid w:val="008F4B48"/>
    <w:rsid w:val="008F7B73"/>
    <w:rsid w:val="0090113E"/>
    <w:rsid w:val="009126AD"/>
    <w:rsid w:val="009178F5"/>
    <w:rsid w:val="00924186"/>
    <w:rsid w:val="009258FA"/>
    <w:rsid w:val="0095004D"/>
    <w:rsid w:val="00952243"/>
    <w:rsid w:val="00954C72"/>
    <w:rsid w:val="0096527B"/>
    <w:rsid w:val="0097220D"/>
    <w:rsid w:val="00974678"/>
    <w:rsid w:val="009761C9"/>
    <w:rsid w:val="00977E6B"/>
    <w:rsid w:val="009819BA"/>
    <w:rsid w:val="009838F3"/>
    <w:rsid w:val="00990ADF"/>
    <w:rsid w:val="00992718"/>
    <w:rsid w:val="009952E8"/>
    <w:rsid w:val="00995838"/>
    <w:rsid w:val="009A26E3"/>
    <w:rsid w:val="009A3ECF"/>
    <w:rsid w:val="009A5D93"/>
    <w:rsid w:val="009B39FE"/>
    <w:rsid w:val="009C11EE"/>
    <w:rsid w:val="009C198E"/>
    <w:rsid w:val="009C47AB"/>
    <w:rsid w:val="009D0EE6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AE7"/>
    <w:rsid w:val="00A8454A"/>
    <w:rsid w:val="00A93BB1"/>
    <w:rsid w:val="00A952A5"/>
    <w:rsid w:val="00AA47F4"/>
    <w:rsid w:val="00AB0D3F"/>
    <w:rsid w:val="00AB2F10"/>
    <w:rsid w:val="00AB42F0"/>
    <w:rsid w:val="00AB4ACF"/>
    <w:rsid w:val="00AB5529"/>
    <w:rsid w:val="00AC4BE1"/>
    <w:rsid w:val="00AD0FD3"/>
    <w:rsid w:val="00AD6372"/>
    <w:rsid w:val="00AE063F"/>
    <w:rsid w:val="00AE7049"/>
    <w:rsid w:val="00AF48F3"/>
    <w:rsid w:val="00AF7049"/>
    <w:rsid w:val="00B007E7"/>
    <w:rsid w:val="00B00D9C"/>
    <w:rsid w:val="00B02CD5"/>
    <w:rsid w:val="00B0682E"/>
    <w:rsid w:val="00B10D10"/>
    <w:rsid w:val="00B22F39"/>
    <w:rsid w:val="00B46798"/>
    <w:rsid w:val="00B62010"/>
    <w:rsid w:val="00B64759"/>
    <w:rsid w:val="00B74B92"/>
    <w:rsid w:val="00B83946"/>
    <w:rsid w:val="00B93294"/>
    <w:rsid w:val="00B94E92"/>
    <w:rsid w:val="00B960B5"/>
    <w:rsid w:val="00BB0603"/>
    <w:rsid w:val="00BC3A4A"/>
    <w:rsid w:val="00BD2521"/>
    <w:rsid w:val="00BE4E1C"/>
    <w:rsid w:val="00BE5234"/>
    <w:rsid w:val="00BE56D8"/>
    <w:rsid w:val="00BF390C"/>
    <w:rsid w:val="00C0365D"/>
    <w:rsid w:val="00C0695B"/>
    <w:rsid w:val="00C07DA3"/>
    <w:rsid w:val="00C15DA6"/>
    <w:rsid w:val="00C267FA"/>
    <w:rsid w:val="00C30B36"/>
    <w:rsid w:val="00C30E3F"/>
    <w:rsid w:val="00C36B69"/>
    <w:rsid w:val="00C36C19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0D76"/>
    <w:rsid w:val="00C959EC"/>
    <w:rsid w:val="00CB31E7"/>
    <w:rsid w:val="00CE3DDC"/>
    <w:rsid w:val="00D03948"/>
    <w:rsid w:val="00D2324A"/>
    <w:rsid w:val="00D26EF4"/>
    <w:rsid w:val="00D40D27"/>
    <w:rsid w:val="00D44368"/>
    <w:rsid w:val="00D47C8B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5433"/>
    <w:rsid w:val="00E06D65"/>
    <w:rsid w:val="00E25864"/>
    <w:rsid w:val="00E425B2"/>
    <w:rsid w:val="00E50CB7"/>
    <w:rsid w:val="00E51EDF"/>
    <w:rsid w:val="00E546D1"/>
    <w:rsid w:val="00E571E0"/>
    <w:rsid w:val="00E76729"/>
    <w:rsid w:val="00EA545D"/>
    <w:rsid w:val="00EA6443"/>
    <w:rsid w:val="00EA7FB9"/>
    <w:rsid w:val="00EB38AA"/>
    <w:rsid w:val="00EB56F1"/>
    <w:rsid w:val="00EC1418"/>
    <w:rsid w:val="00EC652A"/>
    <w:rsid w:val="00ED6FDA"/>
    <w:rsid w:val="00EE195E"/>
    <w:rsid w:val="00EF710D"/>
    <w:rsid w:val="00F010EE"/>
    <w:rsid w:val="00F11523"/>
    <w:rsid w:val="00F23985"/>
    <w:rsid w:val="00F25EF3"/>
    <w:rsid w:val="00F40A7A"/>
    <w:rsid w:val="00F41D2F"/>
    <w:rsid w:val="00F448BA"/>
    <w:rsid w:val="00F505F1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93"/>
    <w:pPr>
      <w:ind w:left="720"/>
      <w:contextualSpacing/>
    </w:pPr>
  </w:style>
  <w:style w:type="paragraph" w:styleId="NoSpacing">
    <w:name w:val="No Spacing"/>
    <w:uiPriority w:val="1"/>
    <w:qFormat/>
    <w:rsid w:val="004D63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3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7B5B-BFA0-447E-A2F1-277FDFDC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2013-08-12T07:29:00Z</dcterms:created>
  <dcterms:modified xsi:type="dcterms:W3CDTF">2013-08-12T07:29:00Z</dcterms:modified>
</cp:coreProperties>
</file>